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D0" w:rsidRDefault="00190AD0" w:rsidP="009669E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90AD0" w:rsidRDefault="00190AD0" w:rsidP="009669E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90AD0" w:rsidRDefault="00190AD0" w:rsidP="009669E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90AD0" w:rsidRDefault="00190AD0" w:rsidP="009669E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90AD0" w:rsidRDefault="00190AD0" w:rsidP="009669E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90AD0" w:rsidRDefault="00190AD0" w:rsidP="009669E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90AD0" w:rsidRDefault="00190AD0" w:rsidP="009669E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90AD0" w:rsidRDefault="00190AD0" w:rsidP="009669E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90AD0" w:rsidRPr="00D27285" w:rsidRDefault="00190AD0" w:rsidP="009669E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72"/>
          <w:szCs w:val="72"/>
          <w:lang w:eastAsia="ru-RU"/>
        </w:rPr>
      </w:pPr>
    </w:p>
    <w:p w:rsidR="00190AD0" w:rsidRPr="00D27285" w:rsidRDefault="00190AD0" w:rsidP="009669E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72"/>
          <w:szCs w:val="72"/>
          <w:lang w:eastAsia="ru-RU"/>
        </w:rPr>
      </w:pPr>
      <w:r w:rsidRPr="00D27285">
        <w:rPr>
          <w:rFonts w:ascii="yandex-sans" w:eastAsia="Times New Roman" w:hAnsi="yandex-sans" w:cs="Times New Roman" w:hint="eastAsia"/>
          <w:b/>
          <w:color w:val="000000"/>
          <w:sz w:val="72"/>
          <w:szCs w:val="72"/>
          <w:lang w:eastAsia="ru-RU"/>
        </w:rPr>
        <w:t>ПРОГРАММА ВОСПИТАНИЯ</w:t>
      </w:r>
    </w:p>
    <w:p w:rsidR="00190AD0" w:rsidRPr="00D27285" w:rsidRDefault="00190AD0" w:rsidP="009669E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72"/>
          <w:szCs w:val="72"/>
          <w:lang w:eastAsia="ru-RU"/>
        </w:rPr>
      </w:pPr>
      <w:r w:rsidRPr="00D27285">
        <w:rPr>
          <w:rFonts w:ascii="yandex-sans" w:eastAsia="Times New Roman" w:hAnsi="yandex-sans" w:cs="Times New Roman"/>
          <w:b/>
          <w:color w:val="000000"/>
          <w:sz w:val="72"/>
          <w:szCs w:val="72"/>
          <w:lang w:eastAsia="ru-RU"/>
        </w:rPr>
        <w:t>(ПРОЕКТ)</w:t>
      </w:r>
    </w:p>
    <w:p w:rsidR="00190AD0" w:rsidRPr="00D27285" w:rsidRDefault="00190AD0" w:rsidP="009669E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56"/>
          <w:szCs w:val="56"/>
          <w:lang w:eastAsia="ru-RU"/>
        </w:rPr>
      </w:pPr>
      <w:r w:rsidRPr="00D27285">
        <w:rPr>
          <w:rFonts w:ascii="yandex-sans" w:eastAsia="Times New Roman" w:hAnsi="yandex-sans" w:cs="Times New Roman" w:hint="eastAsia"/>
          <w:b/>
          <w:color w:val="000000"/>
          <w:sz w:val="56"/>
          <w:szCs w:val="56"/>
          <w:lang w:eastAsia="ru-RU"/>
        </w:rPr>
        <w:t>МБОУ ШКОЛЫ №</w:t>
      </w:r>
      <w:r w:rsidRPr="00D27285">
        <w:rPr>
          <w:rFonts w:ascii="yandex-sans" w:eastAsia="Times New Roman" w:hAnsi="yandex-sans" w:cs="Times New Roman"/>
          <w:b/>
          <w:color w:val="000000"/>
          <w:sz w:val="56"/>
          <w:szCs w:val="56"/>
          <w:lang w:eastAsia="ru-RU"/>
        </w:rPr>
        <w:t xml:space="preserve"> 150 Г.О.САМАРА</w:t>
      </w:r>
    </w:p>
    <w:p w:rsidR="00D27285" w:rsidRDefault="00D27285" w:rsidP="009669E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56"/>
          <w:szCs w:val="56"/>
          <w:lang w:eastAsia="ru-RU"/>
        </w:rPr>
      </w:pPr>
    </w:p>
    <w:p w:rsidR="00190AD0" w:rsidRPr="00D27285" w:rsidRDefault="00D27285" w:rsidP="009669E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56"/>
          <w:szCs w:val="56"/>
          <w:lang w:eastAsia="ru-RU"/>
        </w:rPr>
      </w:pPr>
      <w:r w:rsidRPr="00D27285">
        <w:rPr>
          <w:rFonts w:ascii="yandex-sans" w:eastAsia="Times New Roman" w:hAnsi="yandex-sans" w:cs="Times New Roman"/>
          <w:b/>
          <w:color w:val="000000"/>
          <w:sz w:val="56"/>
          <w:szCs w:val="56"/>
          <w:lang w:eastAsia="ru-RU"/>
        </w:rPr>
        <w:t>2021 - 2024</w:t>
      </w:r>
    </w:p>
    <w:p w:rsidR="00190AD0" w:rsidRPr="00D27285" w:rsidRDefault="00190AD0" w:rsidP="009669E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72"/>
          <w:szCs w:val="72"/>
          <w:lang w:eastAsia="ru-RU"/>
        </w:rPr>
      </w:pPr>
    </w:p>
    <w:p w:rsidR="00190AD0" w:rsidRPr="00D27285" w:rsidRDefault="00190AD0" w:rsidP="009669E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72"/>
          <w:szCs w:val="72"/>
          <w:lang w:eastAsia="ru-RU"/>
        </w:rPr>
      </w:pPr>
    </w:p>
    <w:p w:rsidR="00190AD0" w:rsidRPr="00D27285" w:rsidRDefault="00190AD0" w:rsidP="009669E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72"/>
          <w:szCs w:val="72"/>
          <w:lang w:eastAsia="ru-RU"/>
        </w:rPr>
      </w:pPr>
    </w:p>
    <w:p w:rsidR="00190AD0" w:rsidRPr="00D27285" w:rsidRDefault="00190AD0" w:rsidP="009669E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72"/>
          <w:szCs w:val="72"/>
          <w:lang w:eastAsia="ru-RU"/>
        </w:rPr>
      </w:pPr>
    </w:p>
    <w:p w:rsidR="00190AD0" w:rsidRPr="00D27285" w:rsidRDefault="00190AD0" w:rsidP="009669E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72"/>
          <w:szCs w:val="72"/>
          <w:lang w:eastAsia="ru-RU"/>
        </w:rPr>
      </w:pPr>
    </w:p>
    <w:p w:rsidR="00190AD0" w:rsidRDefault="00190AD0" w:rsidP="009669E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90AD0" w:rsidRDefault="00190AD0" w:rsidP="009669E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90AD0" w:rsidRDefault="00190AD0" w:rsidP="009669E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90AD0" w:rsidRDefault="00190AD0" w:rsidP="009669E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90AD0" w:rsidRDefault="00190AD0" w:rsidP="009669E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90AD0" w:rsidRDefault="00190AD0" w:rsidP="009669E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90AD0" w:rsidRDefault="00190AD0" w:rsidP="009669E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90AD0" w:rsidRDefault="00190AD0" w:rsidP="009669E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90AD0" w:rsidRDefault="00190AD0" w:rsidP="009669E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27285" w:rsidRDefault="00D27285" w:rsidP="009669E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E34EE" w:rsidRDefault="00EE34EE" w:rsidP="009669E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414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EE34EE" w:rsidRPr="00C4143A" w:rsidRDefault="00EE34EE" w:rsidP="00EE34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E34EE" w:rsidRPr="00C4143A" w:rsidRDefault="009669EF" w:rsidP="009669EF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центре</w:t>
      </w:r>
      <w:r w:rsidR="00EE34EE" w:rsidRPr="00C414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программы воспитания в соответствии с ФГОС общего</w:t>
      </w:r>
    </w:p>
    <w:p w:rsidR="00EE34EE" w:rsidRPr="00C4143A" w:rsidRDefault="00EE34EE" w:rsidP="00EE34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C414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образования находится личностное развитие обучающихся,</w:t>
      </w:r>
      <w:r w:rsidR="009669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414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формирование у них</w:t>
      </w:r>
      <w:proofErr w:type="gramEnd"/>
    </w:p>
    <w:p w:rsidR="00EE34EE" w:rsidRPr="00C4143A" w:rsidRDefault="00EE34EE" w:rsidP="00EE34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414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системных знаний о различных аспектах развития России и мира. Одним из</w:t>
      </w:r>
    </w:p>
    <w:p w:rsidR="00EE34EE" w:rsidRPr="00C4143A" w:rsidRDefault="00EE34EE" w:rsidP="00EE34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414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результатов реализации программы станет приобщение обучающихся к российским</w:t>
      </w:r>
      <w:r w:rsidR="009669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414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традиционным духовным ценностям, правилам и нормам поведения в российском</w:t>
      </w:r>
      <w:r w:rsidR="009669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414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обществе. Программа </w:t>
      </w:r>
      <w:r w:rsidR="00AE34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воспитания </w:t>
      </w:r>
      <w:r w:rsidRPr="00C414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призвана обеспечить достижение учащимися личностных</w:t>
      </w:r>
      <w:r w:rsidR="009669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414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результатов, указанных во ФГОС: формирование у обучающихся основ российской</w:t>
      </w:r>
      <w:r w:rsidR="009669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414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идентичности; готовность обучающихся к саморазвитию; мотивацию к познанию и</w:t>
      </w:r>
      <w:r w:rsidR="009669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414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обучению; ценностные установки и социально-значимые качества личности; активное</w:t>
      </w:r>
      <w:r w:rsidR="009669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414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участие в социально-значимой деятельности.</w:t>
      </w:r>
    </w:p>
    <w:p w:rsidR="00EE34EE" w:rsidRPr="00C4143A" w:rsidRDefault="009669EF" w:rsidP="00EE34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Программа воспитания включает в себя четыре основных раздела:</w:t>
      </w:r>
    </w:p>
    <w:p w:rsidR="00EE34EE" w:rsidRPr="00C4143A" w:rsidRDefault="009669EF" w:rsidP="00EE34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р</w:t>
      </w:r>
      <w:r w:rsidR="00EE34EE" w:rsidRPr="00C414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аздел «Особенности организуемого в школе воспитательного процесса»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EE34EE" w:rsidRPr="00C4143A" w:rsidRDefault="009669EF" w:rsidP="00EE34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р</w:t>
      </w:r>
      <w:r w:rsidR="00EE34EE" w:rsidRPr="00C414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аздел «Цель и задачи воспита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ния»;</w:t>
      </w:r>
    </w:p>
    <w:p w:rsidR="00EE34EE" w:rsidRPr="00C4143A" w:rsidRDefault="009669EF" w:rsidP="000974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р</w:t>
      </w:r>
      <w:r w:rsidR="00EE34EE" w:rsidRPr="00C414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аздел «Виды, формы и содержание деятельности</w:t>
      </w:r>
      <w:r w:rsidR="000974E9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 w:rsidR="000974E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EE34EE" w:rsidRDefault="000974E9" w:rsidP="00EE34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р</w:t>
      </w:r>
      <w:r w:rsidR="00EE34EE" w:rsidRPr="00C414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аздел «Основные направления само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анализа воспитательной работы».</w:t>
      </w:r>
    </w:p>
    <w:p w:rsidR="000974E9" w:rsidRDefault="000974E9" w:rsidP="00EE34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 программе воспитания прилагается календарный план воспитательной работы на следующий учебный год.</w:t>
      </w:r>
    </w:p>
    <w:p w:rsidR="000974E9" w:rsidRPr="00C4143A" w:rsidRDefault="000974E9" w:rsidP="00EE34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E34EE" w:rsidRPr="00C4143A" w:rsidRDefault="00EE34EE" w:rsidP="000974E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414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 ОСОБЕННОСТИ ОРГАНИЗУЕМОГО В ШКОЛЕ</w:t>
      </w:r>
    </w:p>
    <w:p w:rsidR="00EE34EE" w:rsidRPr="00C4143A" w:rsidRDefault="00EE34EE" w:rsidP="000974E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414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ВОСПИТАТЕЛЬНОГО ПРОЦЕССА</w:t>
      </w:r>
    </w:p>
    <w:p w:rsidR="00EE34EE" w:rsidRDefault="00EE34EE" w:rsidP="00EE34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050FA" w:rsidRDefault="00FB143C" w:rsidP="00EE34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 w:rsidR="00AE34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МБОУ Школа № 150 г.о. </w:t>
      </w:r>
      <w:r w:rsidR="0013286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Самара – средняя общеобразовательная школа с численностью обучающихся 780 человек (на 1.12.2020 г.).</w:t>
      </w:r>
      <w:r w:rsidR="006117A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856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школе 30 классов,</w:t>
      </w:r>
      <w:r w:rsidR="0013286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которые обучаются в две смены.  Школа  открыта 1 сентября 1958 года и расположена в Кировском районе (Металлург) городского округа Самара. Социокультурная среда</w:t>
      </w:r>
      <w:r w:rsidR="00714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городка металлургов представлена такими объектами как</w:t>
      </w:r>
      <w:r w:rsidR="007E0E0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бассейн </w:t>
      </w:r>
      <w:r w:rsidR="007E0E04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="007E0E0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Нептун</w:t>
      </w:r>
      <w:r w:rsidR="007E0E04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 w:rsidR="007E0E0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стадион </w:t>
      </w:r>
      <w:r w:rsidR="007E0E04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="007E0E0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Металлург</w:t>
      </w:r>
      <w:r w:rsidR="007E0E04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 w:rsidR="007E0E0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центр детского творчества </w:t>
      </w:r>
      <w:r w:rsidR="007E0E04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="007E0E0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Металлург</w:t>
      </w:r>
      <w:r w:rsidR="007E0E04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 w:rsidR="00714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(п/к </w:t>
      </w:r>
      <w:r w:rsidR="00714C79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="00714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Кентавр</w:t>
      </w:r>
      <w:r w:rsidR="00714C79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 w:rsidR="00714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="00714C79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="00714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Ласточка</w:t>
      </w:r>
      <w:r w:rsidR="00714C79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 w:rsidR="00714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="00714C79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="00714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Радуга</w:t>
      </w:r>
      <w:r w:rsidR="00714C79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 w:rsidR="00714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="00714C79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="00714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Товарищ</w:t>
      </w:r>
      <w:r w:rsidR="00714C79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 w:rsidR="00714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музей-студия А.С.Пушкина), ДКМ. </w:t>
      </w:r>
      <w:r w:rsidR="007E0E0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Значимыми  партнёрами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МБО</w:t>
      </w:r>
      <w:r w:rsidR="00714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 Школы № 150 являются</w:t>
      </w:r>
      <w:r w:rsidR="007E0E0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856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иблиотеки № 5, </w:t>
      </w:r>
      <w:r w:rsidR="00C856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714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№ 15</w:t>
      </w:r>
      <w:r w:rsidR="007E0E0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музыкальные школы № 9, № 16</w:t>
      </w:r>
      <w:r w:rsidR="00714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ДЮЦ </w:t>
      </w:r>
      <w:r w:rsidR="00714C79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="00714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Пилигрим</w:t>
      </w:r>
      <w:r w:rsidR="00714C79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 w:rsidR="00C856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где ребята получают дополнительное образование</w:t>
      </w:r>
      <w:r w:rsidR="00FD2D7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714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В процессе воспитания учащихся школа сотрудничает с ЦВР </w:t>
      </w:r>
      <w:r w:rsidR="00714C79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="00714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Крылатый</w:t>
      </w:r>
      <w:r w:rsidR="00714C79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 w:rsidR="00714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Региональным </w:t>
      </w:r>
      <w:proofErr w:type="spellStart"/>
      <w:r w:rsidR="00714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социопсихологическим</w:t>
      </w:r>
      <w:proofErr w:type="spellEnd"/>
      <w:r w:rsidR="00714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центром, Центром помощи семье и детям, ОП № 1 по г.Самаре, Администрацией Кировского района г.о.Самара, другими представителями социума.</w:t>
      </w:r>
    </w:p>
    <w:p w:rsidR="004513D8" w:rsidRPr="00C4143A" w:rsidRDefault="004513D8" w:rsidP="004513D8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 2000-го года школа носит имя Героя Советского Союза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В.И.Чудайкина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4513D8" w:rsidRDefault="004513D8" w:rsidP="00EE34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школе есть музей Боевой Славы 828 ШАП, работают волонтёрский отряд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Здоровое поколение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юнармейский отряд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Авангард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зарождается движение РДШ.</w:t>
      </w:r>
      <w:r w:rsidR="00EC0D3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школе создана собственная символика: флаг, гимн, эмблема.</w:t>
      </w:r>
    </w:p>
    <w:p w:rsidR="007F5849" w:rsidRDefault="0013286E" w:rsidP="00C856F5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Контингент учащихся составляют, в основном, дети из семей рабочих и служащих, родители многих – работники Самарского металлургического завода (АО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Арконик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СМЗ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).</w:t>
      </w:r>
      <w:r w:rsidR="007F58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856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 общего числа семей учащихся 182 неполных семьи и 17 семей учащихся с опекунами; 76 многодетных семей и 74 малообеспеченных семьи.  Взаимодействие родителей со школой осуществляется через проведение </w:t>
      </w:r>
    </w:p>
    <w:p w:rsidR="007F5849" w:rsidRDefault="007F5849" w:rsidP="00C856F5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856F5" w:rsidRPr="00C4143A" w:rsidRDefault="00C856F5" w:rsidP="00C856F5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общешкольных и классных родительских собраний, участие родителей в ключевых творческих делах.</w:t>
      </w:r>
      <w:r w:rsidR="0013286E" w:rsidRPr="0013286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E34EE" w:rsidRPr="00C4143A" w:rsidRDefault="00FD2D7A" w:rsidP="00EE34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 w:rsidR="00EE34EE" w:rsidRPr="00C414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Процесс воспитания в образователь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ной организации основывается на </w:t>
      </w:r>
      <w:r w:rsidR="00EE34EE" w:rsidRPr="00C414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следующих принципах взаимодействия педагогов и школьников:</w:t>
      </w:r>
    </w:p>
    <w:p w:rsidR="00EE34EE" w:rsidRPr="00C4143A" w:rsidRDefault="00EE34EE" w:rsidP="00EE34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414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неукоснительное соблюдение законности и прав семьи и ребенка, соблюдения</w:t>
      </w:r>
    </w:p>
    <w:p w:rsidR="00EE34EE" w:rsidRPr="00C4143A" w:rsidRDefault="00EE34EE" w:rsidP="00EE34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414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конфиденциальности информации о ребенке и семье, приоритета безопасности</w:t>
      </w:r>
    </w:p>
    <w:p w:rsidR="00EE34EE" w:rsidRPr="00C4143A" w:rsidRDefault="00EE34EE" w:rsidP="00EE34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414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ребенка при нахождении в образовательной организации;</w:t>
      </w:r>
    </w:p>
    <w:p w:rsidR="00EE34EE" w:rsidRPr="00C4143A" w:rsidRDefault="00EE34EE" w:rsidP="00EE34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414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ориентир на создание в образовател</w:t>
      </w:r>
      <w:r w:rsidR="00FD2D7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ьной организации психологически </w:t>
      </w:r>
      <w:r w:rsidRPr="00C414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комфортной среды для каждого ребенка и взрослого, без которой невозможно</w:t>
      </w:r>
    </w:p>
    <w:p w:rsidR="00EE34EE" w:rsidRPr="00C4143A" w:rsidRDefault="00EE34EE" w:rsidP="00EE34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414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конструктивное взаимодействие школьников и педагогов;</w:t>
      </w:r>
    </w:p>
    <w:p w:rsidR="00EE34EE" w:rsidRPr="00C4143A" w:rsidRDefault="00EE34EE" w:rsidP="00EE34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414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реализация процесса воспитания главным образом через создание в школе</w:t>
      </w:r>
    </w:p>
    <w:p w:rsidR="00EE34EE" w:rsidRPr="00C4143A" w:rsidRDefault="00EE34EE" w:rsidP="00EE34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414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детско-взрослых общностей, которые бы объединяли детей и педагогов яркими и</w:t>
      </w:r>
    </w:p>
    <w:p w:rsidR="00EE34EE" w:rsidRPr="00C4143A" w:rsidRDefault="00EE34EE" w:rsidP="00B347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414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содержательными событиями, общими позитивными эмоциями и доверительными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отношениями друг к другу;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организация основных совместных дел школьников и педагогов как предмета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совместной заботы и взрослых, и детей;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системность, целесообразность и </w:t>
      </w:r>
      <w:proofErr w:type="spellStart"/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нешаблонность</w:t>
      </w:r>
      <w:proofErr w:type="spellEnd"/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воспитания как условия его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эффективности.</w:t>
      </w:r>
    </w:p>
    <w:p w:rsidR="00C4143A" w:rsidRPr="00061BA0" w:rsidRDefault="00FD2D7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 w:rsidR="00C4143A"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Основными традициями воспитания в образ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овательной организации являются </w:t>
      </w:r>
      <w:r w:rsidR="00C4143A"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следующие:</w:t>
      </w:r>
    </w:p>
    <w:p w:rsidR="00C4143A" w:rsidRPr="00061BA0" w:rsidRDefault="004513D8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C4143A"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ключевые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4143A"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общешкольные дела, через которые осуществляется интеграция воспитательных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4143A"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усилий педагогов;</w:t>
      </w:r>
    </w:p>
    <w:p w:rsidR="00C4143A" w:rsidRPr="004513D8" w:rsidRDefault="00C4143A" w:rsidP="00C41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коллективная</w:t>
      </w:r>
      <w:r w:rsidR="004513D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разработка, планирование,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проведение и коллективный</w:t>
      </w:r>
      <w:r w:rsidR="004513D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анализ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результатов</w:t>
      </w:r>
      <w:r w:rsidR="004513D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ключевых дел и</w:t>
      </w:r>
      <w:r w:rsidR="004513D8" w:rsidRPr="00451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большинства используемых для воспитания других совместных дел педагогов и школьников;</w:t>
      </w:r>
    </w:p>
    <w:p w:rsidR="00C4143A" w:rsidRPr="00061BA0" w:rsidRDefault="00832C59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создани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</w:t>
      </w:r>
      <w:r w:rsidR="00C4143A"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таки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 условий</w:t>
      </w:r>
      <w:r w:rsidR="00C4143A"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при которых по мере взросления ребенка</w:t>
      </w:r>
    </w:p>
    <w:p w:rsidR="00C4143A" w:rsidRPr="00061BA0" w:rsidRDefault="00832C59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увеличивается</w:t>
      </w:r>
      <w:r w:rsidR="00C4143A"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его роль в совместных делах (от пассивного наблюдателя до</w:t>
      </w:r>
    </w:p>
    <w:p w:rsidR="00C4143A" w:rsidRPr="00061BA0" w:rsidRDefault="00FD2D7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организатора);</w:t>
      </w:r>
    </w:p>
    <w:p w:rsidR="00C4143A" w:rsidRDefault="00832C59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ориентирование педагогов школы на формирование коллективов в рамках школьных классов, кружков, секций, других детских объединений на установление в них доброжелательных товарищеских взаимоотношений;</w:t>
      </w:r>
    </w:p>
    <w:p w:rsidR="00832C59" w:rsidRPr="00832C59" w:rsidRDefault="00832C59" w:rsidP="00832C59">
      <w:pPr>
        <w:pStyle w:val="c3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- </w:t>
      </w:r>
      <w:r w:rsidRPr="00832C59">
        <w:rPr>
          <w:color w:val="000000"/>
          <w:sz w:val="28"/>
          <w:szCs w:val="28"/>
        </w:rPr>
        <w:t xml:space="preserve">установка </w:t>
      </w:r>
      <w:r w:rsidRPr="00832C59">
        <w:rPr>
          <w:rStyle w:val="c1"/>
          <w:color w:val="000000"/>
          <w:sz w:val="28"/>
          <w:szCs w:val="28"/>
        </w:rPr>
        <w:t>ключевой фигурой воспитания в школе  классного руководителя, реализующего по отношению к детям защитную, личностно развивающую, организационную, посредническую  функции.</w:t>
      </w:r>
    </w:p>
    <w:p w:rsidR="00B347D2" w:rsidRDefault="00B347D2" w:rsidP="00832C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4143A" w:rsidRDefault="00C4143A" w:rsidP="00B347D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 ЦЕЛЬ И ЗАДАЧИ ВОСПИТАНИЯ</w:t>
      </w:r>
    </w:p>
    <w:p w:rsidR="00FD2D7A" w:rsidRPr="00FD2D7A" w:rsidRDefault="00FD2D7A" w:rsidP="00B347D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</w:p>
    <w:p w:rsidR="00C4143A" w:rsidRPr="00061BA0" w:rsidRDefault="00C4143A" w:rsidP="008050FA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Современный</w:t>
      </w:r>
      <w:r w:rsidR="00B347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национальный</w:t>
      </w:r>
      <w:r w:rsidR="00B347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воспитательный</w:t>
      </w:r>
      <w:r w:rsidR="00B347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идеал</w:t>
      </w:r>
      <w:r w:rsidR="00B347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—</w:t>
      </w:r>
      <w:r w:rsidR="00B347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это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высоконравственный, творческий, компетентный гражданин России, принимающий</w:t>
      </w:r>
      <w:r w:rsidR="00B347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судьбу Отечества как свою личную, осознающий ответственность за настоящее и</w:t>
      </w:r>
      <w:r w:rsidR="00B347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будущее своей страны, укоренённый в духовных и культурных традициях</w:t>
      </w:r>
      <w:r w:rsidR="00B347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многонационального народа Российской Федерации.</w:t>
      </w:r>
      <w:r w:rsidR="008050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Исходя из этого воспитательного идеала, а также основываясь на базовых для</w:t>
      </w:r>
      <w:r w:rsidR="008050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нашего общества ценностях (таких как семья, труд, отечество, природа, мир, знания,</w:t>
      </w:r>
      <w:r w:rsidR="00B347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культура, здоровье, человек)</w:t>
      </w:r>
      <w:r w:rsidR="00B347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формулируется общая</w:t>
      </w:r>
      <w:r w:rsidR="00B347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цель</w:t>
      </w:r>
      <w:r w:rsidR="00B347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воспитания</w:t>
      </w:r>
      <w:r w:rsidR="00B347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r w:rsidR="008050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общеобразовательной организации –</w:t>
      </w:r>
      <w:r w:rsidR="00B347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личностное</w:t>
      </w:r>
      <w:r w:rsidR="00B347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развитие</w:t>
      </w:r>
      <w:r w:rsidR="00B347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школьников,</w:t>
      </w:r>
      <w:r w:rsidR="00B347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проявляющееся: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1) в усвоении ими знаний основных норм,</w:t>
      </w:r>
      <w:r w:rsidR="00FD2D7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которые общество выработало на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основе этих ценностей (то есть, в усвоении ими социально значимых знаний);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2) в развитии их позитивных отношений к этим общественным ценностям (то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есть в развитии их социально значимых отношений);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3) в приобретении ими соответствующего </w:t>
      </w:r>
      <w:r w:rsidR="00FD2D7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этим ценностям опыта поведения,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опыта применения сформированных знаний и отношений на практике (то есть в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приобретении ими опыта осуществления социально значимых дел).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Данная цель ориентирует педагогов не на обеспечение соответствия личности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ребенка единому уровню воспитанности, а на обеспечение позитивной динамики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развития его личности. В связи с этим важно сочетание усилий педагога по развитию</w:t>
      </w:r>
      <w:r w:rsidR="00B347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личности ребенка и усилий самого ребенка по своему саморазвитию. Их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сотрудничество, партнерские отношения являются важным фактором успеха в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достижении цели.</w:t>
      </w:r>
      <w:r w:rsidR="00B347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Конкретизация общей цели воспитания применительно к возрастным</w:t>
      </w:r>
      <w:r w:rsidR="00B347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особенностям школьников позволяет выделить в ней следующие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целевые</w:t>
      </w:r>
      <w:r w:rsidR="00B347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приоритеты, которым необходимо уделять чуть большее внимание на разных</w:t>
      </w:r>
      <w:r w:rsidR="00B347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уровнях общего образования: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="00B347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воспитании детей младшего школьного возраста (уровень начального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общего образования) таким целевым приоритетом является</w:t>
      </w:r>
      <w:r w:rsidR="00AC11D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создание</w:t>
      </w:r>
      <w:r w:rsidR="00B347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благоприятных условий для усвоения школьниками социально значимых знаний –</w:t>
      </w:r>
      <w:r w:rsidR="00B347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знаний основных норм и традиций того общества, в котором они живут.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Выделение данного приоритета связано с особенностями детей младшего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школьного возраста: с их потребностью самоутвердиться в своем новом социальном</w:t>
      </w:r>
      <w:r w:rsidR="00B347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статусе - статусе школьника, то есть научиться соответствовать предъявляемым к</w:t>
      </w:r>
      <w:r w:rsidR="00B347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носителям данного статуса нормам и принятым традициям поведения. Такого рода</w:t>
      </w:r>
      <w:r w:rsidR="00B347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нормы и традиции задаются в школе педагогами и воспринимаются детьми именно</w:t>
      </w:r>
      <w:r w:rsidR="00B347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как нормы и традиции поведения школьника. Знание их станет базой для развития</w:t>
      </w:r>
      <w:r w:rsidR="00B347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социально значимых отношений школьников и накопления ими опыта осуществления</w:t>
      </w:r>
      <w:r w:rsidR="00B347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социально значимых дел и в дальнейшем, в подростковом и юношеском возрасте. К</w:t>
      </w:r>
      <w:r w:rsidR="00B347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наиболее важным из них относятся следующие: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быть любящим, послушным и отзывчивым сыном (дочерью), братом (сестрой),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внуком (внучкой); уважать старших и заботиться о младших членах семьи; выполнять</w:t>
      </w:r>
      <w:r w:rsidR="00B347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посильную для ребёнка домашнюю работу, помогая старшим;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быть трудолюбивым, следуя принципу «делу — время, потехе — час» как в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учебных занятиях, так и в домашних делах, доводить начатое дело до конца;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знать и любить свою Родину – свой родн</w:t>
      </w:r>
      <w:r w:rsidR="007F58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ой дом, двор, улицу, город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7F58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свою страну;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беречь и охранять природу (ухаживать за комнатными растениями в классе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или дома, заботиться о своих домашних питомцах и, по возможности, о бездомных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животных в своем дворе; подкармливать птиц в морозные зимы; не засорять бытовым</w:t>
      </w:r>
      <w:r w:rsidR="00B347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мусором улицы, леса, водоёмы);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проявлять миролюбие — не затевать конфликтов и стремиться решать</w:t>
      </w:r>
      <w:r w:rsidR="00AC11D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спорные вопросы, не прибегая к силе;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стремиться узнавать что-то новое, проявлять любознательность, ценить</w:t>
      </w:r>
      <w:r w:rsidR="00AC11D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знания;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быть вежливым и опрятным, скромным и приветливым;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соблюдать правила личной гигиены, режим дня, вести здоровый образ жизни;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уметь сопереживать, проявлять сострадание к попавшим в беду; стремиться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устанавливать хорошие отношения с другими людьми; уметь прощать обиды,</w:t>
      </w:r>
    </w:p>
    <w:p w:rsidR="007F5849" w:rsidRDefault="007F5849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защищать </w:t>
      </w:r>
      <w:proofErr w:type="gramStart"/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слабых</w:t>
      </w:r>
      <w:proofErr w:type="gramEnd"/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по мере возможности помогать нуждающимся в этом людям;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уважительно относиться к людям иной национальной или религиозной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принадлежности, иного имущественного положения, людям с ограниченными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возможностями здоровья;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быть уверенным в себе, открытым и общительным, не стесняться быть в чём-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то непохожим на других ребят; уметь ставить перед собой цели и проявлять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инициативу, отстаивать своё мнение и действовать самостоятельно, без помощи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старших.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Знание младшим школьником данных социальных норм и традиций, понимание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важности следования им имеет особое значение для ребенка этого возраста,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поскольку облегчает его вхождение в широкий социальный мир, в открывающуюся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ему систему общественных отношений.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 w:rsidR="00B347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воспитании детей подросткового возраста (уровень основного общего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образования) таким приоритетом является создание благоприятных условий для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развития социально значимых отношений школьников, и, прежде всего, ценностных</w:t>
      </w:r>
      <w:r w:rsidR="00B347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отношений: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к семье как главной опоре в жизни человека и источнику его счастья;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к труду как основному способу достижения жизненного благополучия человека,</w:t>
      </w:r>
    </w:p>
    <w:p w:rsidR="00B347D2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залогу его успешного профессионального самоопределения и ощущения уверенности</w:t>
      </w:r>
      <w:r w:rsidR="00B347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завтрашнем дне;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к своему отечеству, своей малой и большой Родине как месту, в котором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человек вырос и познал первые радости и неудачи, которая завещана ему предками и</w:t>
      </w:r>
      <w:r w:rsidR="00B347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которую нужно оберегать;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к природе как источнику жизни на Земле, основе самого ее существования,</w:t>
      </w:r>
    </w:p>
    <w:p w:rsidR="00AC11D1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нуждающейся в защите и постоянном внимании со стороны человека;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к миру как главному принципу человеческого общежития, условию крепкой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дружбы, налаживания отношений с коллегами по работе в будущем и создания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благоприятного микроклимата в своей собственной семье;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к знаниям как интеллектуальному ресурсу, обеспечивающему будущее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человека, как результату кропотливого, но увлекательного учебного труда;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к культуре как духовному богатству общества и важному условию ощущения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человеком полноты проживаемой жизни, которое дают ему чтение, музыка, искусство,</w:t>
      </w:r>
      <w:r w:rsidR="00B347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театр, творческое самовыражение;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к здоровью как залогу долгой и активной жизни человека, его хорошего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настроения и оптимистичного взгляда на мир;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к окружающим людям как безусловной и абсолютной ценности, как</w:t>
      </w:r>
      <w:r w:rsidR="00AC11D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равноправным социальным партнерам, с которыми необходимо выстраивать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доброжелательные и </w:t>
      </w:r>
      <w:proofErr w:type="spellStart"/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взаимоподдерживающие</w:t>
      </w:r>
      <w:proofErr w:type="spellEnd"/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отношения, дающие человеку радость</w:t>
      </w:r>
      <w:r w:rsidR="00B347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общения и позволяющие избегать чувства одиночества;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к самим себе как хозяевам своей судьбы, самоопределяющимся и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самореализующимся</w:t>
      </w:r>
      <w:proofErr w:type="spellEnd"/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личностям, отвечающим за свое собственное будущее.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Данный ценностный аспект человеческой жизни чрезвычайно важен для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личностного развития школьника, так как именно ценности во многом определяют его</w:t>
      </w:r>
      <w:r w:rsidR="00B347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жизненные цели, его поступки, его повседневную жизнь. Выделение данного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приоритета в воспитании школьников, обучающихся на ступени основного общего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образования, связано с особенностями детей подросткового возраста: с их</w:t>
      </w:r>
    </w:p>
    <w:p w:rsidR="007F5849" w:rsidRDefault="007F5849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стремлением утвердить себя как личность в системе отношений, свойственных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взрослому миру. В этом возрасте особую значимость для детей приобретает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становление их собственной жизненной позиции, собственных ценностных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ориентаций. Подростковый возраст – наиболее удачный возраст для развития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социально значимых отношений школьников.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  <w:r w:rsidR="00B347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воспитании детей юношеского возраста (уровень среднего общего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образования) таким приоритетом является создание благоприятных условий для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приобретения школьниками опыта осуществления социально значимых дел.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Выделение данного приоритета</w:t>
      </w:r>
      <w:r w:rsidR="00B347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связано с особенностями школьников</w:t>
      </w:r>
      <w:r w:rsidR="00AC11D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юношеского возраста: с их потребностью в жизненном самоопределении, в выборе</w:t>
      </w:r>
      <w:r w:rsidR="00AC11D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дальнейшего жизненного пути, который открывается перед ними на пороге</w:t>
      </w:r>
      <w:r w:rsidR="00AC11D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самостоятельной взрослой жизни. Сделать правильный выбор старшеклассникам</w:t>
      </w:r>
      <w:r w:rsidR="00AC11D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поможет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имеющийся у них реальный практический опыт, который они могут</w:t>
      </w:r>
      <w:r w:rsidR="00AC11D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приобрести в том числе и в школе. Важно, чтобы опыт оказался социально значимым,</w:t>
      </w:r>
      <w:r w:rsidR="00B347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так как именно он поможет гармоничному вхождению школьников во взрослую жизнь</w:t>
      </w:r>
      <w:r w:rsidR="00B347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окружающего их общества. Это: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опыт дел, направленных на заботу о своей семье, родных и близких;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трудовой опыт, опыт участия в производственной практике;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опыт дел, направленных на пользу своему родному </w:t>
      </w:r>
      <w:r w:rsidR="006117A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городу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стране в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целом, опыт деятельного выражения собственной гражданской позиции;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опыт природоохранных дел;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опыт разрешения возникающих конфликтных ситуаций в школе, дома или на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улице;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опыт самостоятельного приобретения новых знаний, проведения научных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исследований, опыт проектной деятельности;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опыт изучения, защиты и восстановления культурного наследия человечества,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опыт создания собственных произведений культуры, опыт творческого</w:t>
      </w:r>
      <w:r w:rsidR="000631D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самовыражения;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опыт ведения здорового образа жизни и заботы о здоровье других людей;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опыт оказания помощи окружающим, заботы о малышах или пожилых людях,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волонтерский опыт;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опыт самопознания и самоанал</w:t>
      </w:r>
      <w:r w:rsidR="006117A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иза, опыт социально приемлемого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самовыражения и самореализации.</w:t>
      </w:r>
    </w:p>
    <w:p w:rsidR="00C4143A" w:rsidRPr="00061BA0" w:rsidRDefault="006117AC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 w:rsidR="00C4143A"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Выделение в общей цели воспитания целевых приоритетов, связанных с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возрастными особенностями воспитанников, не означает игнорирования других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составляющих общей цели воспитания. Приоритет — это то, чему педагогам,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работающим со школьниками конкретной возрастн</w:t>
      </w:r>
      <w:r w:rsidR="00E01D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ой категории, предстоит уделять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большее, но не единственное внимание.</w:t>
      </w:r>
      <w:r w:rsidR="00AC11D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Добросовестная работа педагогов, направленная на достижение поставленной</w:t>
      </w:r>
      <w:r w:rsidR="00AC11D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цели, позволит ребенку получить необходимые соц</w:t>
      </w:r>
      <w:r w:rsidR="00E01D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иальные навыки, которые помогут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ему лучше ориентироваться в сложном мир</w:t>
      </w:r>
      <w:r w:rsidR="00E01D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е человеческих взаимоотношений,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эффекти</w:t>
      </w:r>
      <w:r w:rsidR="001423E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внее налаживать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коммуникаци</w:t>
      </w:r>
      <w:r w:rsidR="00E01D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ю с окружающими, увереннее себя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чувствовать во взаимодействии с ними, </w:t>
      </w:r>
      <w:r w:rsidR="001423E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продуктивнее сотрудничать с людьми разных</w:t>
      </w:r>
      <w:r w:rsidR="00E01D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возрастов и разного социального положения, сме</w:t>
      </w:r>
      <w:r w:rsidR="00E01D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лее искать и находить выходы из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трудных жизненных ситуаций, осмысленнее</w:t>
      </w:r>
      <w:r w:rsidR="00E01D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выбирать свой жизненный путь в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сложных поисках счастья для себя и окружающих его людей.</w:t>
      </w:r>
    </w:p>
    <w:p w:rsidR="00A00AB1" w:rsidRDefault="00A00AB1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Достижению поставленной цели воспитания школьников будет способствовать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решение с</w:t>
      </w:r>
      <w:r w:rsidR="001423E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ледующих основных задач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</w:p>
    <w:p w:rsidR="00C4143A" w:rsidRPr="00E01DAF" w:rsidRDefault="00C4143A" w:rsidP="00E01DA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01D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реализовывать воспитательные возможности общешкольных ключевых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</w:t>
      </w:r>
      <w:r w:rsidR="00E01D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ел, поддерживать традиции их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коллективного планирования, организации,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проведения и анализа в школьном сообществе;</w:t>
      </w:r>
    </w:p>
    <w:p w:rsidR="00C4143A" w:rsidRPr="00E01DAF" w:rsidRDefault="00C4143A" w:rsidP="00E01DA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01D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реализовывать потенциал классного руководства в воспитании школьников,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поддерживать активное участие классных сообществ в жизни школы;</w:t>
      </w:r>
    </w:p>
    <w:p w:rsidR="00C826E0" w:rsidRPr="00C826E0" w:rsidRDefault="00C826E0" w:rsidP="00C826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26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C4143A" w:rsidRPr="00E01DAF" w:rsidRDefault="00C4143A" w:rsidP="00C826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01D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вовлекать школьников</w:t>
      </w:r>
      <w:r w:rsidR="000E5F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кружки, секции, клубы</w:t>
      </w:r>
      <w:r w:rsidRPr="00E01D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иные объединения,</w:t>
      </w:r>
    </w:p>
    <w:p w:rsidR="00C4143A" w:rsidRPr="00C826E0" w:rsidRDefault="00C4143A" w:rsidP="00C826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работающие по школьным программам внеурочной</w:t>
      </w:r>
      <w:r w:rsidR="00E01D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деятельности, реализовывать их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воспитательные возможности;</w:t>
      </w:r>
    </w:p>
    <w:p w:rsidR="00C4143A" w:rsidRPr="00E01DAF" w:rsidRDefault="00C4143A" w:rsidP="00C826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01D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инициировать и поддерживать ученическое самоуправление – как на уровне</w:t>
      </w:r>
    </w:p>
    <w:p w:rsidR="008C0B08" w:rsidRPr="001423E2" w:rsidRDefault="00C4143A" w:rsidP="001423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школы, так и на уровне классных сообществ;</w:t>
      </w:r>
    </w:p>
    <w:p w:rsidR="00C4143A" w:rsidRPr="008C0B08" w:rsidRDefault="00C4143A" w:rsidP="00C826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C0B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организовывать </w:t>
      </w:r>
      <w:proofErr w:type="spellStart"/>
      <w:r w:rsidRPr="008C0B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профориентационную</w:t>
      </w:r>
      <w:proofErr w:type="spellEnd"/>
      <w:r w:rsidRPr="008C0B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работу со школьниками;</w:t>
      </w:r>
    </w:p>
    <w:p w:rsidR="008C0B08" w:rsidRDefault="008C0B08" w:rsidP="00C826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предметно-эстетическую среду школы и реализовывать ее воспитательные возможности;</w:t>
      </w:r>
    </w:p>
    <w:p w:rsidR="00300B53" w:rsidRPr="008C0B08" w:rsidRDefault="00300B53" w:rsidP="00C826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деятельность школьного музея Боевой Славы, реализовывая его воспитательный потенциал;</w:t>
      </w:r>
    </w:p>
    <w:p w:rsidR="00C4143A" w:rsidRPr="008C0B08" w:rsidRDefault="00E01DAF" w:rsidP="00C826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C0B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4143A" w:rsidRPr="008C0B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организо</w:t>
      </w:r>
      <w:r w:rsidR="000E5FF4" w:rsidRPr="008C0B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</w:t>
      </w:r>
      <w:r w:rsidR="00C4143A" w:rsidRPr="008C0B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вать работу с семьями школьников, их родителями или законными</w:t>
      </w:r>
      <w:r w:rsidR="008C0B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4143A" w:rsidRPr="008C0B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представителями, направленную на совместное решение проблем личностного</w:t>
      </w:r>
      <w:r w:rsidR="008C0B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C0B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развития детей.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Планомерная реализация поставленных задач позволит организовать в школе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интересную и событийно насыщенную жизнь детей и педагогов, что станет</w:t>
      </w:r>
    </w:p>
    <w:p w:rsidR="00C4143A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эффективным способом профилактики антисоциального поведения школьников.</w:t>
      </w:r>
    </w:p>
    <w:p w:rsidR="00E01DAF" w:rsidRPr="00061BA0" w:rsidRDefault="00E01DAF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4143A" w:rsidRDefault="00C4143A" w:rsidP="00E01D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 ВИДЫ, ФОРМЫ И СОДЕРЖАНИЕ ДЕЯТЕЛЬНОСТИ</w:t>
      </w:r>
    </w:p>
    <w:p w:rsidR="000E5FF4" w:rsidRPr="000E5FF4" w:rsidRDefault="000E5FF4" w:rsidP="00E01D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</w:p>
    <w:p w:rsidR="00C4143A" w:rsidRPr="00061BA0" w:rsidRDefault="00E01DAF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 w:rsidR="00C4143A"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Практическая реализация цели и задач воспитания осуществляется в рамках</w:t>
      </w:r>
    </w:p>
    <w:p w:rsidR="00C4143A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следующих направлений воспитательной работы школы. Каждое из них</w:t>
      </w:r>
      <w:r w:rsidR="00E01D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представлено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соответствующем модуле.</w:t>
      </w:r>
    </w:p>
    <w:p w:rsidR="000E5FF4" w:rsidRPr="000E5FF4" w:rsidRDefault="000E5FF4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</w:p>
    <w:p w:rsidR="00C4143A" w:rsidRDefault="00C4143A" w:rsidP="0006477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3.1. Модуль «Ключевые общешкольные дела»</w:t>
      </w:r>
    </w:p>
    <w:p w:rsidR="000E5FF4" w:rsidRPr="000E5FF4" w:rsidRDefault="000E5FF4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</w:p>
    <w:p w:rsidR="00C4143A" w:rsidRPr="00061BA0" w:rsidRDefault="00FC4759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 w:rsidR="00C4143A"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Ключевые дела – это главные традиционные общешкольные дела, в которых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принимает участие большая часть школьников и к</w:t>
      </w:r>
      <w:r w:rsidR="00E01D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оторые обязательно планируются,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готовятся, проводятся и анализируются сов</w:t>
      </w:r>
      <w:r w:rsidR="00FC47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естно пе</w:t>
      </w:r>
      <w:r w:rsidR="00E01D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дагогами и детьми. Это не набор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календарных праздников, отмечаемых в школе, а к</w:t>
      </w:r>
      <w:r w:rsidR="00E01D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омплекс коллективных творческих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дел, интересных и значимых для школьников, объе</w:t>
      </w:r>
      <w:r w:rsidR="00E01D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диняющих их вместе с педагогами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единый коллектив. Ключевые дела обеспечива</w:t>
      </w:r>
      <w:r w:rsidR="00E01D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ют включенность в них большого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числа детей и взрослых, способствуют интенси</w:t>
      </w:r>
      <w:r w:rsidR="00E01D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фикации их общения, ставят их в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ответственную позицию к происходящему в школе</w:t>
      </w:r>
      <w:r w:rsidR="00E01D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Введение ключевых дел в жизнь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школы помогает преодолеть </w:t>
      </w:r>
      <w:proofErr w:type="spellStart"/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мероприятийный</w:t>
      </w:r>
      <w:proofErr w:type="spellEnd"/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характер воспитания, сводящийся</w:t>
      </w:r>
      <w:r w:rsidR="00E01D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набору мероприятий, орг</w:t>
      </w:r>
      <w:r w:rsidR="00E01D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анизуемых педагогами для детей.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 этого в образовательной организац</w:t>
      </w:r>
      <w:r w:rsidR="00E01D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ии используются следующие формы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работы</w:t>
      </w:r>
      <w:r w:rsidR="00FC47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</w:p>
    <w:p w:rsidR="00C4143A" w:rsidRPr="00FC4759" w:rsidRDefault="00FC4759" w:rsidP="002B030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C475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lastRenderedPageBreak/>
        <w:t>н</w:t>
      </w:r>
      <w:r w:rsidR="00C4143A" w:rsidRPr="00FC475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 внешкольном уровне:</w:t>
      </w:r>
    </w:p>
    <w:p w:rsidR="00C4143A" w:rsidRPr="00061BA0" w:rsidRDefault="00C4143A" w:rsidP="002B030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="00E01D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E290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социальные проекты – ежегодные совместно разрабатываемые и</w:t>
      </w:r>
    </w:p>
    <w:p w:rsidR="00C4143A" w:rsidRPr="00061BA0" w:rsidRDefault="00C4143A" w:rsidP="002B030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реализуемые школьниками и педагогами к</w:t>
      </w:r>
      <w:r w:rsidR="00FC47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омплексы дел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ориентированные на</w:t>
      </w:r>
    </w:p>
    <w:p w:rsidR="00C4143A" w:rsidRDefault="00C4143A" w:rsidP="002B030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преобразо</w:t>
      </w:r>
      <w:r w:rsidR="003E3B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вание окружающего школу социума (экологический проект </w:t>
      </w:r>
      <w:r w:rsidR="003E3B78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="003E3B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Школа за </w:t>
      </w:r>
      <w:proofErr w:type="spellStart"/>
      <w:r w:rsidR="003E3B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разДельный</w:t>
      </w:r>
      <w:proofErr w:type="spellEnd"/>
      <w:r w:rsidR="003E3B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сбор</w:t>
      </w:r>
      <w:r w:rsidR="003E3B78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 w:rsidR="003E3B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акция </w:t>
      </w:r>
      <w:r w:rsidR="003E3B78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="003E3B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Бумажный Бум</w:t>
      </w:r>
      <w:r w:rsidR="00320A46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 w:rsidR="00320A4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трудовые десанты </w:t>
      </w:r>
      <w:r w:rsidR="00320A46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="00320A4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Чистый город</w:t>
      </w:r>
      <w:r w:rsidR="00320A46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 w:rsidR="00320A4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).</w:t>
      </w:r>
    </w:p>
    <w:p w:rsidR="001E2909" w:rsidRPr="001E2909" w:rsidRDefault="001E2909" w:rsidP="001E2909">
      <w:pPr>
        <w:pStyle w:val="a3"/>
        <w:numPr>
          <w:ilvl w:val="0"/>
          <w:numId w:val="8"/>
        </w:numPr>
        <w:shd w:val="clear" w:color="auto" w:fill="FFFFFF"/>
        <w:spacing w:before="3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дискуссионные площадки 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E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1E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День профилактики правонарушений в школе (помимо профилактиче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мероприятий с обучающимися</w:t>
      </w:r>
      <w:r w:rsidR="00A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</w:t>
      </w:r>
      <w:r w:rsidRPr="001E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встреч</w:t>
      </w:r>
      <w:r w:rsidR="00A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E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и обучающихся с представ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ителями  </w:t>
      </w:r>
      <w:r w:rsidRPr="001E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КДН и ЗП, ПДН);</w:t>
      </w:r>
    </w:p>
    <w:p w:rsidR="001E2909" w:rsidRPr="00DD2FA6" w:rsidRDefault="001E2909" w:rsidP="00DD2FA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проводимые для жителей микрорайона</w:t>
      </w:r>
      <w:r w:rsidR="00A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концертные программы</w:t>
      </w:r>
      <w:r w:rsidRPr="001E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открывают возможности для творческой самореализации школьников и включают их в деятельную заботу об окружающих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(концертные программы в</w:t>
      </w:r>
      <w:r w:rsidR="0032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выборов,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поздравления ветеранов</w:t>
      </w:r>
      <w:r w:rsidR="00DD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4143A" w:rsidRPr="00061BA0" w:rsidRDefault="00C4143A" w:rsidP="002B030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="00E01D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участие во всероссийских акциях, посвященных значимым отечественным и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международным событиям</w:t>
      </w:r>
      <w:r w:rsidR="003E3B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(патриотические акции </w:t>
      </w:r>
      <w:r w:rsidR="003E3B78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="003E3B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Вахта Памяти</w:t>
      </w:r>
      <w:r w:rsidR="003E3B78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 w:rsidR="003E3B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="003E3B78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="003E3B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Бессмертный полк</w:t>
      </w:r>
      <w:r w:rsidR="003E3B78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 w:rsidR="00DD2FA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мини-парад для участника ВОВ</w:t>
      </w:r>
      <w:r w:rsidR="003E3B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CC7F0E" w:rsidRPr="00320A46" w:rsidRDefault="006A658B" w:rsidP="00320A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6215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На школьном уровне:</w:t>
      </w:r>
    </w:p>
    <w:p w:rsidR="002B0307" w:rsidRPr="00320A46" w:rsidRDefault="00CC7F0E" w:rsidP="00320A4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проводимые творческие дела, связанные со значимыми для детей и педагогов знаменательными датами и в которых участвуют все классы школы: (</w:t>
      </w:r>
      <w:r w:rsidR="002B0307" w:rsidRPr="00320A4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Фестиваль военных песен, посвящённый параду Памяти 1941 года</w:t>
      </w:r>
      <w:r w:rsidRPr="00320A4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к</w:t>
      </w:r>
      <w:r w:rsidR="002B0307" w:rsidRPr="00320A4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онкурс «Новогодняя сказка» на лучшее новогоднее оформление кабинета</w:t>
      </w:r>
      <w:r w:rsidRPr="00320A4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о</w:t>
      </w:r>
      <w:r w:rsidR="00EA009E" w:rsidRPr="00320A4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бщешкольный конкурс талантов</w:t>
      </w:r>
      <w:r w:rsidRPr="00320A4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(со сменной тематикой, посвящённой ориентиру года, э</w:t>
      </w:r>
      <w:r w:rsidR="002B0307" w:rsidRPr="00320A4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кологический </w:t>
      </w:r>
      <w:r w:rsidR="00A00A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десант «Чистый двор</w:t>
      </w:r>
      <w:r w:rsidR="002B0307" w:rsidRPr="00320A4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</w:t>
      </w:r>
      <w:r w:rsidR="00A00A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);</w:t>
      </w:r>
    </w:p>
    <w:p w:rsidR="00320A46" w:rsidRPr="00320A46" w:rsidRDefault="00320A46" w:rsidP="00320A4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общешкольные</w:t>
      </w:r>
      <w:r w:rsidRPr="00CC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 (</w:t>
      </w:r>
      <w:r w:rsidRPr="00CC7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Учителя, 8 марта, Последний звонок, выпускной вечер</w:t>
      </w:r>
      <w:r w:rsidRPr="00CC7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320A46" w:rsidRPr="00320A46" w:rsidRDefault="00320A46" w:rsidP="00320A46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школьную идентичность детей (Посвящение в первоклассники);</w:t>
      </w:r>
    </w:p>
    <w:p w:rsidR="00C4143A" w:rsidRPr="00064773" w:rsidRDefault="00320A46" w:rsidP="00064773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</w:t>
      </w:r>
      <w:r w:rsidR="005B6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ительный вклад в развитие школы</w:t>
      </w:r>
      <w:r w:rsidR="0006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B0307" w:rsidRPr="000647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День Отличника</w:t>
      </w:r>
      <w:r w:rsidR="000647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Последний Звонок, выпускной).</w:t>
      </w:r>
    </w:p>
    <w:p w:rsidR="00C4143A" w:rsidRPr="00F6215F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6215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На уровне классов: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выбор и делегирование представителей классов в общешкольные советы дел,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ответственных за подготовку общешкольных ключевых дел;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участие школьных классов в реализации общешкольных ключевых дел;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проведение в рамках класса итогового анализа детьми общешкольных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ключевых дел, участие представителей классов в и</w:t>
      </w:r>
      <w:r w:rsidR="006A658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тоговом анализе проведенных дел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уровне общешкольных советов дела.</w:t>
      </w:r>
    </w:p>
    <w:p w:rsidR="00C4143A" w:rsidRPr="00F6215F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6215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На индивидуальном уровне: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вовлечение по возможности каждого ребенка в ключевые дела школы в одной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 возможных для них ролей: сценаристов, постан</w:t>
      </w:r>
      <w:r w:rsidR="006A658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овщиков, исполнителей, ведущих,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декораторов, музыкальных редакторов, корреспонд</w:t>
      </w:r>
      <w:r w:rsidR="006A658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ентов, ответственных </w:t>
      </w:r>
      <w:r w:rsidR="006A658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за костюмы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оборудование, ответственных за приг</w:t>
      </w:r>
      <w:r w:rsidR="00F6215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лашение и встречу гостей и т.п.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C4143A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индивидуальная помощь ребенку (при необходимости) в освоении навыков</w:t>
      </w:r>
    </w:p>
    <w:p w:rsidR="0058086E" w:rsidRPr="00061BA0" w:rsidRDefault="0058086E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подготовки, проведения и анализа ключевых дел;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наблюдение за поведением ребенка в ситуациях подготовки, проведения и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анализа ключевых дел, за его отношениями со сверстниками, старшими и</w:t>
      </w:r>
      <w:r w:rsidR="006A658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младшими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школьниками, с педагогами и другими взрослыми;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при необходимости коррекция поведения ребенка через частные беседы с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ним, через включение его в совместную работу с д</w:t>
      </w:r>
      <w:r w:rsidR="006A658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ругими детьми, которые могли бы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стать хорошим примером для ребенка, через предложение взять в следующем</w:t>
      </w:r>
    </w:p>
    <w:p w:rsidR="00C4143A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ключевом деле на себя роль ответственного за тот или иной фрагмент общей работы.</w:t>
      </w:r>
    </w:p>
    <w:p w:rsidR="00C4143A" w:rsidRDefault="00C4143A" w:rsidP="0006477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3.2. Модуль «Классное руководство»</w:t>
      </w:r>
    </w:p>
    <w:p w:rsidR="00064773" w:rsidRPr="00064773" w:rsidRDefault="00064773" w:rsidP="0006477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Осуществляя</w:t>
      </w:r>
      <w:r w:rsidR="006A658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работу с классом, педагог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организует работу с коллективом класса;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индивидуальную работу с учащимися вверенного ему класса; работу с учителями,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преподающими в данном классе; работу с родителями учащихся или их законными</w:t>
      </w:r>
    </w:p>
    <w:p w:rsidR="004966E8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представителям</w:t>
      </w:r>
      <w:r w:rsidR="00BB71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и.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Работа с классным коллективом: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="006A658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инициирование и поддержка участия класса в общешкольных ключевых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делах, оказание необходимой помощи детям в их подготовке, проведении и анализе;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="006A658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организация интересных и полезных для личностного развития ребенка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совместных дел с учащимися вверенного ему класса (познавательной, трудовой,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спортивно-оздоровите</w:t>
      </w:r>
      <w:r w:rsidR="006A658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льной, ду</w:t>
      </w:r>
      <w:r w:rsidR="000631D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ховно-нравственной, творческой, </w:t>
      </w:r>
      <w:proofErr w:type="spellStart"/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профориентацион</w:t>
      </w:r>
      <w:r w:rsidR="0044519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ной</w:t>
      </w:r>
      <w:proofErr w:type="spellEnd"/>
      <w:r w:rsidR="0044519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направленности), позволяющую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 одной стороны, – вовлечь в</w:t>
      </w:r>
      <w:r w:rsidR="0044519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них детей с самыми разными потребностями и тем самым дать им возможность</w:t>
      </w:r>
      <w:proofErr w:type="gramEnd"/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самореализоваться</w:t>
      </w:r>
      <w:proofErr w:type="spellEnd"/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них, а с другой, – установить и упрочить доверительные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отношения с учащимися класса, стать для них значимым взрослым, задающим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образцы поведения в обществе</w:t>
      </w:r>
      <w:r w:rsidR="004966E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EA009E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проведение классных часов как часов плодотворного и доверительного</w:t>
      </w:r>
      <w:r w:rsidR="004966E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общения педагога и школьников, основанных на принципах уважительного отно</w:t>
      </w:r>
      <w:r w:rsidR="006A658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шения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 личности ребенка, поддержки активной по</w:t>
      </w:r>
      <w:r w:rsidR="006A658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зиции каждого ребенка в беседе,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предоставления школьникам возможности о</w:t>
      </w:r>
      <w:r w:rsidR="006A658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бсуждения и принятия решений по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обсуждаемой проблеме, создания </w:t>
      </w:r>
      <w:r w:rsidR="004966E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благоприятной среды для общения;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="006A658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</w:t>
      </w:r>
      <w:r w:rsidR="004966E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лочение коллектива класса через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игры и тренинги на сплочение и</w:t>
      </w:r>
      <w:r w:rsidR="00BB71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командообразование</w:t>
      </w:r>
      <w:proofErr w:type="spellEnd"/>
      <w:r w:rsidR="00BB71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  празднование</w:t>
      </w:r>
      <w:r w:rsidR="006A658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классе дней </w:t>
      </w:r>
      <w:r w:rsidR="0044519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рождения детей, включающе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 в себя подготовле</w:t>
      </w:r>
      <w:r w:rsidR="006A658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нные ученическими </w:t>
      </w:r>
      <w:proofErr w:type="spellStart"/>
      <w:r w:rsidR="006A658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микрогруппами</w:t>
      </w:r>
      <w:proofErr w:type="spellEnd"/>
      <w:r w:rsidR="006A658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поздравления, сюрпризы, творческие </w:t>
      </w:r>
      <w:r w:rsidR="00BB71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подарки и розыгрыши;</w:t>
      </w:r>
      <w:r w:rsidR="006A658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r w:rsidR="006A658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нутриклассные</w:t>
      </w:r>
      <w:proofErr w:type="spellEnd"/>
      <w:r w:rsidR="006A658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«огоньки»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дающие каждому школьнику возможность</w:t>
      </w:r>
      <w:r w:rsidR="004966E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рефлексии собс</w:t>
      </w:r>
      <w:r w:rsidR="004966E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твенного участия в жизни класса;</w:t>
      </w:r>
      <w:proofErr w:type="gramEnd"/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выработка совместно со школьниками законов класса, помогающих детям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освоить нормы и правила общения, которым они должны следовать в школе.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Индивидуальная работа с учащимися:</w:t>
      </w:r>
    </w:p>
    <w:p w:rsidR="0058086E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изучение особенностей личностного развития учащихся класса через</w:t>
      </w:r>
      <w:r w:rsidR="004966E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наблюдение за поведением школьников в их повседневной жизни, в специально</w:t>
      </w:r>
      <w:r w:rsidR="004966E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создаваемых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педагогических ситуациях, в играх, погружающих ребенка в мир</w:t>
      </w:r>
      <w:r w:rsidR="004966E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человеческих отношений, в организуемых педагогом беседах по тем или иным</w:t>
      </w:r>
      <w:r w:rsidR="004966E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нравственным проблемам; результаты наблюдения сверяются с результатами бесед</w:t>
      </w:r>
      <w:r w:rsidR="004966E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классного </w:t>
      </w:r>
    </w:p>
    <w:p w:rsidR="0058086E" w:rsidRDefault="0058086E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8086E" w:rsidRDefault="0058086E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4519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руководителя с родителями школьников, с преподающими в его классе</w:t>
      </w:r>
      <w:r w:rsidR="004966E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учителями, а также (при необходи</w:t>
      </w:r>
      <w:r w:rsidR="004966E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мости) – со школьным психологом;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поддержка ребенка в решении важных для него жизненных проблем</w:t>
      </w:r>
      <w:r w:rsidR="004966E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6A658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(налаживание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взаимоотношений с одноклассниками или учителями, выбор</w:t>
      </w:r>
      <w:proofErr w:type="gramEnd"/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профессии, вуза и дальнейшего трудоустройства, усп</w:t>
      </w:r>
      <w:r w:rsidR="006A658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еваемость и т.п.), когда каждая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проблема трансформируется классным руково</w:t>
      </w:r>
      <w:r w:rsidR="006A658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дителем в задачу для школьника,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которую они совместно стараются решить</w:t>
      </w:r>
      <w:r w:rsidR="004966E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коррекция поведения ребенка через частные беседы с ним, его родителями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или законными представителями, с другими учащимися класса; через включение в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проводимые школьным психологом тренинги обще</w:t>
      </w:r>
      <w:r w:rsidR="006A658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ния; через предложение взять на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себя ответственность за то или иное поручение в классе.</w:t>
      </w:r>
    </w:p>
    <w:p w:rsidR="00E77D5D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Работа с учителями, преподающими в классе: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регулярные консультации классного руководителя с учителями-предметниками, направленные на формирование единства мнений и требований</w:t>
      </w:r>
      <w:r w:rsidR="004966E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педагогов по ключевым вопросам воспитания, на предупреждение и разрешение</w:t>
      </w:r>
      <w:r w:rsidR="004966E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конфликтов между учителями и учащимися;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проведение мини-педсоветов, направленных на решение конкретных</w:t>
      </w:r>
      <w:r w:rsidR="004966E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проблем класса и интеграцию воспитательных влияний на школьников;</w:t>
      </w:r>
    </w:p>
    <w:p w:rsidR="00C4143A" w:rsidRPr="00061BA0" w:rsidRDefault="00C4143A" w:rsidP="00C414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привлечение учителей к участию в родительских собраниях класса для</w:t>
      </w:r>
      <w:r w:rsidR="004966E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объединения усилий в де</w:t>
      </w:r>
      <w:r w:rsidR="006A658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ле обучения и воспитания детей.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Работа с родителями учащихся или их законными представителями: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регулярное информирование родителей о школьных успехах и проблемах их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детей, о жизни класса в целом;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помощь родителям школьников или их законным представителям в</w:t>
      </w:r>
      <w:r w:rsidR="00A31AD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регулировании отношений между ними, администрацией школы и учителями-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предметниками;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организация родительских собраний, происходящих в режиме обсуждения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наиболее острых проблем обучения и воспитания школьников;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="006A658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создание и организация работы родительских комитетов классов,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участвующих в управлении образовательной </w:t>
      </w:r>
      <w:r w:rsidR="006A658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организацией и решении вопросов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воспитания и обучения их детей;</w:t>
      </w:r>
    </w:p>
    <w:p w:rsidR="004F34DB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привлечение членов семей школьников к организации и проведению дел</w:t>
      </w:r>
      <w:r w:rsidR="00A31AD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класса</w:t>
      </w:r>
      <w:r w:rsidR="00A31AD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9106D9" w:rsidRPr="009106D9" w:rsidRDefault="009106D9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</w:p>
    <w:p w:rsidR="009106D9" w:rsidRDefault="009106D9" w:rsidP="009106D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3.3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Модуль «Школьный урок»</w:t>
      </w:r>
    </w:p>
    <w:p w:rsidR="009106D9" w:rsidRPr="00A31AD8" w:rsidRDefault="009106D9" w:rsidP="009106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</w:p>
    <w:p w:rsidR="009106D9" w:rsidRPr="00061BA0" w:rsidRDefault="009106D9" w:rsidP="009106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Реализация школьными педагогами воспитательного потенциала урока</w:t>
      </w:r>
    </w:p>
    <w:p w:rsidR="009106D9" w:rsidRPr="00061BA0" w:rsidRDefault="009106D9" w:rsidP="009106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предполагает следующее:</w:t>
      </w:r>
    </w:p>
    <w:p w:rsidR="009106D9" w:rsidRPr="00061BA0" w:rsidRDefault="009106D9" w:rsidP="009106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установление доверительных отношений между учителем и его учениками,</w:t>
      </w:r>
    </w:p>
    <w:p w:rsidR="009106D9" w:rsidRPr="00061BA0" w:rsidRDefault="009106D9" w:rsidP="009106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способствующих позитивному восприятию учащими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ся требований и просьб учителя,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привлечению их внимания к обсуждаемой на у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роке информации, активизации их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познавательной деятельности;</w:t>
      </w:r>
    </w:p>
    <w:p w:rsidR="009106D9" w:rsidRPr="00061BA0" w:rsidRDefault="009106D9" w:rsidP="009106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побуждение школьников соблюдать на уроке общепринятые нормы</w:t>
      </w:r>
    </w:p>
    <w:p w:rsidR="009106D9" w:rsidRDefault="009106D9" w:rsidP="009106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поведения, правила общения со старшими (учителями) и сверстниками</w:t>
      </w:r>
    </w:p>
    <w:p w:rsidR="009106D9" w:rsidRPr="00061BA0" w:rsidRDefault="009106D9" w:rsidP="009106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(школьниками), принципы учебной дисциплины и самоорганизации;</w:t>
      </w:r>
    </w:p>
    <w:p w:rsidR="009106D9" w:rsidRPr="00061BA0" w:rsidRDefault="009106D9" w:rsidP="009106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привлечение внимания школьников к ценностному аспекту изучаемых на</w:t>
      </w:r>
    </w:p>
    <w:p w:rsidR="0044519A" w:rsidRPr="00061BA0" w:rsidRDefault="009106D9" w:rsidP="005808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уроках явлений, организация их работы с получае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мой на уроке социально значимой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информацией – инициирование ее обсуждения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высказывания учащимися своего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мнения по ее поводу, выработки своего к ней отношения;</w:t>
      </w:r>
      <w:proofErr w:type="gramEnd"/>
    </w:p>
    <w:p w:rsidR="009106D9" w:rsidRPr="00061BA0" w:rsidRDefault="009106D9" w:rsidP="009106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использование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воспитательных возможностей содержания учебного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предмета через демонстрацию детям примеров ответственного, гражданского</w:t>
      </w:r>
    </w:p>
    <w:p w:rsidR="009106D9" w:rsidRPr="00061BA0" w:rsidRDefault="009106D9" w:rsidP="009106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поведения, проявления человеколюбия и добросердечности, через подбор</w:t>
      </w:r>
    </w:p>
    <w:p w:rsidR="009106D9" w:rsidRPr="00061BA0" w:rsidRDefault="009106D9" w:rsidP="009106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соответствующих текстов для чтения, задач для р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ешения, проблемных ситуаций для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обсуждения в классе;</w:t>
      </w:r>
    </w:p>
    <w:p w:rsidR="009106D9" w:rsidRPr="00061BA0" w:rsidRDefault="009106D9" w:rsidP="009106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применение на уроке инте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рактивных форм работы учащихся: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интеллектуальных игр, стимулирующих позна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вательную мотивацию школьников;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дискуссий, которые дают учащимся возможность приобрести опыт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ведения конструктивного диалога; групповой работы или работы в парах, которые</w:t>
      </w:r>
      <w:r w:rsidR="0044519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учат школьников командной работе и взаимодействию с другими детьми;</w:t>
      </w:r>
    </w:p>
    <w:p w:rsidR="009106D9" w:rsidRPr="00061BA0" w:rsidRDefault="009106D9" w:rsidP="009106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включение в урок игровых процедур, которые помогают поддержать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мотивацию детей к получению знаний, налаживанию позитивных межличностных</w:t>
      </w:r>
    </w:p>
    <w:p w:rsidR="009106D9" w:rsidRPr="00061BA0" w:rsidRDefault="009106D9" w:rsidP="009106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отношений в классе, помогают установлению доброжелательной атмосферы во</w:t>
      </w:r>
    </w:p>
    <w:p w:rsidR="009106D9" w:rsidRPr="00061BA0" w:rsidRDefault="009106D9" w:rsidP="009106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время урока;</w:t>
      </w:r>
    </w:p>
    <w:p w:rsidR="009106D9" w:rsidRPr="00061BA0" w:rsidRDefault="009106D9" w:rsidP="009106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организация шефства мотивированных и эрудированных учащихся над их</w:t>
      </w:r>
    </w:p>
    <w:p w:rsidR="009106D9" w:rsidRPr="00061BA0" w:rsidRDefault="009106D9" w:rsidP="009106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неуспевающими одноклассниками, дающего шко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льникам социально значимый опыт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трудничества и взаимной помощи;</w:t>
      </w:r>
    </w:p>
    <w:p w:rsidR="009106D9" w:rsidRPr="00061BA0" w:rsidRDefault="009106D9" w:rsidP="009106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инициирование и поддержка исследовательской деятельности школьников в</w:t>
      </w:r>
    </w:p>
    <w:p w:rsidR="009106D9" w:rsidRPr="00061BA0" w:rsidRDefault="009106D9" w:rsidP="009106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рамках реализации ими индивидуальных и групповых исследовательских проектов,</w:t>
      </w:r>
    </w:p>
    <w:p w:rsidR="009106D9" w:rsidRPr="00061BA0" w:rsidRDefault="009106D9" w:rsidP="009106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что даст школьникам возможность приобрести навык самостоятельного решения</w:t>
      </w:r>
    </w:p>
    <w:p w:rsidR="009106D9" w:rsidRDefault="0044519A" w:rsidP="009106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теоретической проблемы</w:t>
      </w:r>
      <w:r w:rsidR="009106D9"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106D9"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навык уважите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льного отношения к чужим идеям, </w:t>
      </w:r>
      <w:r w:rsidR="009106D9"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оформленным в работах других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106D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исследователей, навык публичного выступления перед аудиторией, </w:t>
      </w:r>
      <w:r w:rsidR="009106D9"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аргументирования и отстаивания своей точки зрения.</w:t>
      </w:r>
    </w:p>
    <w:p w:rsidR="00A31AD8" w:rsidRDefault="00A31AD8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F34DB" w:rsidRDefault="009106D9" w:rsidP="0006477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Модуль 3.4</w:t>
      </w:r>
      <w:r w:rsidR="004F34DB"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«Курсы внеурочной деятельности»</w:t>
      </w:r>
    </w:p>
    <w:p w:rsidR="00FB1E4E" w:rsidRPr="00FB1E4E" w:rsidRDefault="00FB1E4E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</w:p>
    <w:p w:rsidR="004F34DB" w:rsidRPr="00061BA0" w:rsidRDefault="00FB1E4E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  <w:t>Внеурочная деятельность – это целенаправленная образовательная деятельность, организуемая в свободное от уроков время для социализации детей и подростков определённой возрастной группы, формирования у них потребности к участию в социально значимых практиках, создания условий для развития</w:t>
      </w:r>
      <w:r w:rsidR="0075774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значимых позитивных качеств лично</w:t>
      </w:r>
      <w:r w:rsidR="0044519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сти, реализации их творческой и </w:t>
      </w:r>
      <w:r w:rsidR="0075774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познавательной активности. </w:t>
      </w:r>
      <w:r w:rsidR="004F34DB"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Воспитание на занятиях школьных курсов внеурочной деятельности</w:t>
      </w:r>
      <w:r w:rsidR="0044519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F34DB"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осуще</w:t>
      </w:r>
      <w:r w:rsidR="0044519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ствляется преимущественно </w:t>
      </w:r>
      <w:proofErr w:type="gramStart"/>
      <w:r w:rsidR="0044519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через</w:t>
      </w:r>
      <w:proofErr w:type="gramEnd"/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вовлечение школьников в интересную и полезную для них деятельность,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которая предоставит им возможность </w:t>
      </w:r>
      <w:proofErr w:type="spellStart"/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самореализоваться</w:t>
      </w:r>
      <w:proofErr w:type="spellEnd"/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ней, приобрести</w:t>
      </w:r>
    </w:p>
    <w:p w:rsidR="008C0B08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социально значимые знания, развить в себе важные </w:t>
      </w:r>
      <w:r w:rsidR="006A658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для своего личностного развития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социально значимые отношения, получить опыт участия в социально значимых делах;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формирование в к</w:t>
      </w:r>
      <w:r w:rsidR="00A51E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ружках, секциях, клубах</w:t>
      </w:r>
      <w:r w:rsidR="0044519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детско-взрослых</w:t>
      </w:r>
      <w:r w:rsidR="007A750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общностей, которые могли бы объединять детей и педагогов общими позитивными</w:t>
      </w:r>
      <w:r w:rsidR="007A750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эмоциями и доверительными отношениями друг к другу;</w:t>
      </w:r>
    </w:p>
    <w:p w:rsidR="004F34DB" w:rsidRPr="00061BA0" w:rsidRDefault="006A658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- создание в </w:t>
      </w:r>
      <w:r w:rsidR="004F34DB"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детских объединени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ях традиций, задающих их членам </w:t>
      </w:r>
      <w:r w:rsidR="004F34DB"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определенные социально значимые формы поведения;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поддержку в детских объединениях школьников с ярко выраженной лидерской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позицией и установкой на сохранение и поддержание накопленных социально</w:t>
      </w:r>
    </w:p>
    <w:p w:rsidR="004F34DB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значимых традиций;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поощрение педагогами детских инициатив и детского самоуправления.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Реализация воспитательного потенциала курсов внеурочной деятельности</w:t>
      </w:r>
    </w:p>
    <w:p w:rsidR="00A2401E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происходит в рамках следующих выбранных школьниками ее видов</w:t>
      </w:r>
      <w:r w:rsidR="0075774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A31AD8" w:rsidRPr="00A31AD8" w:rsidRDefault="00A31AD8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</w:p>
    <w:p w:rsidR="00A31AD8" w:rsidRDefault="0075774C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u w:val="single"/>
          <w:lang w:eastAsia="ru-RU"/>
        </w:rPr>
      </w:pPr>
      <w:r w:rsidRPr="0075774C">
        <w:rPr>
          <w:rFonts w:ascii="yandex-sans" w:eastAsia="Times New Roman" w:hAnsi="yandex-sans" w:cs="Times New Roman"/>
          <w:color w:val="000000"/>
          <w:sz w:val="28"/>
          <w:szCs w:val="28"/>
          <w:u w:val="single"/>
          <w:lang w:eastAsia="ru-RU"/>
        </w:rPr>
        <w:t>НАЧАЛЬНОЕ ОБЩЕЕ ОБРАЗОВАНИЕ</w:t>
      </w:r>
    </w:p>
    <w:p w:rsidR="009106D9" w:rsidRPr="009106D9" w:rsidRDefault="009106D9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  <w:u w:val="single"/>
          <w:lang w:eastAsia="ru-RU"/>
        </w:rPr>
      </w:pPr>
    </w:p>
    <w:tbl>
      <w:tblPr>
        <w:tblStyle w:val="a8"/>
        <w:tblW w:w="10491" w:type="dxa"/>
        <w:tblInd w:w="-318" w:type="dxa"/>
        <w:tblLayout w:type="fixed"/>
        <w:tblLook w:val="04A0"/>
      </w:tblPr>
      <w:tblGrid>
        <w:gridCol w:w="2411"/>
        <w:gridCol w:w="3118"/>
        <w:gridCol w:w="2552"/>
        <w:gridCol w:w="2410"/>
      </w:tblGrid>
      <w:tr w:rsidR="0075774C" w:rsidTr="00C216D6">
        <w:tc>
          <w:tcPr>
            <w:tcW w:w="2411" w:type="dxa"/>
          </w:tcPr>
          <w:p w:rsidR="0075774C" w:rsidRPr="0075774C" w:rsidRDefault="0075774C" w:rsidP="0075774C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5774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3118" w:type="dxa"/>
          </w:tcPr>
          <w:p w:rsidR="0075774C" w:rsidRPr="0075774C" w:rsidRDefault="0075774C" w:rsidP="0075774C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урсы внеурочной деятельности</w:t>
            </w:r>
          </w:p>
        </w:tc>
        <w:tc>
          <w:tcPr>
            <w:tcW w:w="2552" w:type="dxa"/>
          </w:tcPr>
          <w:p w:rsidR="0075774C" w:rsidRPr="0075774C" w:rsidRDefault="0075774C" w:rsidP="0075774C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Формы организации внеурочной деятельности</w:t>
            </w:r>
          </w:p>
        </w:tc>
        <w:tc>
          <w:tcPr>
            <w:tcW w:w="2410" w:type="dxa"/>
          </w:tcPr>
          <w:p w:rsidR="0075774C" w:rsidRPr="0075774C" w:rsidRDefault="00B718AD" w:rsidP="0075774C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Формы аттестации внеурочной деятельности</w:t>
            </w:r>
          </w:p>
        </w:tc>
      </w:tr>
      <w:tr w:rsidR="0075774C" w:rsidTr="00C216D6">
        <w:tc>
          <w:tcPr>
            <w:tcW w:w="2411" w:type="dxa"/>
          </w:tcPr>
          <w:p w:rsidR="0075774C" w:rsidRPr="009700DC" w:rsidRDefault="00B718AD" w:rsidP="004F34D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718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Спортивно</w:t>
            </w:r>
            <w:r w:rsidR="009700D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="009700D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оздоровительное</w:t>
            </w:r>
          </w:p>
        </w:tc>
        <w:tc>
          <w:tcPr>
            <w:tcW w:w="3118" w:type="dxa"/>
          </w:tcPr>
          <w:p w:rsidR="009700DC" w:rsidRDefault="009700DC" w:rsidP="004F34D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Динамическая пауза</w:t>
            </w:r>
          </w:p>
          <w:p w:rsidR="009700DC" w:rsidRPr="00B718AD" w:rsidRDefault="009700DC" w:rsidP="004F34D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Умею плавать</w:t>
            </w:r>
          </w:p>
        </w:tc>
        <w:tc>
          <w:tcPr>
            <w:tcW w:w="2552" w:type="dxa"/>
          </w:tcPr>
          <w:p w:rsidR="009700DC" w:rsidRDefault="009700DC" w:rsidP="004F34D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Секция</w:t>
            </w:r>
          </w:p>
          <w:p w:rsidR="009700DC" w:rsidRPr="00B718AD" w:rsidRDefault="009700DC" w:rsidP="004F34D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Секция</w:t>
            </w:r>
          </w:p>
        </w:tc>
        <w:tc>
          <w:tcPr>
            <w:tcW w:w="2410" w:type="dxa"/>
          </w:tcPr>
          <w:p w:rsidR="009700DC" w:rsidRDefault="009700DC" w:rsidP="004F34D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Стенгазета</w:t>
            </w:r>
          </w:p>
          <w:p w:rsidR="009700DC" w:rsidRPr="00B718AD" w:rsidRDefault="009700DC" w:rsidP="004F34D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Стенгазета</w:t>
            </w:r>
          </w:p>
        </w:tc>
      </w:tr>
      <w:tr w:rsidR="0075774C" w:rsidTr="00C216D6">
        <w:tc>
          <w:tcPr>
            <w:tcW w:w="2411" w:type="dxa"/>
          </w:tcPr>
          <w:p w:rsidR="0075774C" w:rsidRPr="00B718AD" w:rsidRDefault="009700DC" w:rsidP="004F34D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3118" w:type="dxa"/>
          </w:tcPr>
          <w:p w:rsidR="0075774C" w:rsidRDefault="009700DC" w:rsidP="004F34D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Чтение с увлечением</w:t>
            </w:r>
          </w:p>
          <w:p w:rsidR="009700DC" w:rsidRPr="00B718AD" w:rsidRDefault="009700DC" w:rsidP="004F34D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Основы православной культуры</w:t>
            </w:r>
          </w:p>
        </w:tc>
        <w:tc>
          <w:tcPr>
            <w:tcW w:w="2552" w:type="dxa"/>
          </w:tcPr>
          <w:p w:rsidR="0075774C" w:rsidRDefault="009700DC" w:rsidP="004F34D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  <w:p w:rsidR="009700DC" w:rsidRDefault="009700DC" w:rsidP="004F34D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9700DC" w:rsidRPr="00B718AD" w:rsidRDefault="009700DC" w:rsidP="004F34D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2410" w:type="dxa"/>
          </w:tcPr>
          <w:p w:rsidR="0075774C" w:rsidRDefault="009700DC" w:rsidP="004F34D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Конкурс чтецов</w:t>
            </w:r>
          </w:p>
          <w:p w:rsidR="009700DC" w:rsidRDefault="009700DC" w:rsidP="004F34D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9700DC" w:rsidRPr="00B718AD" w:rsidRDefault="009700DC" w:rsidP="004F34D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Стенгазета</w:t>
            </w:r>
          </w:p>
        </w:tc>
      </w:tr>
      <w:tr w:rsidR="0075774C" w:rsidTr="00C216D6">
        <w:tc>
          <w:tcPr>
            <w:tcW w:w="2411" w:type="dxa"/>
          </w:tcPr>
          <w:p w:rsidR="0075774C" w:rsidRPr="00B718AD" w:rsidRDefault="009700DC" w:rsidP="004F34D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3118" w:type="dxa"/>
          </w:tcPr>
          <w:p w:rsidR="0075774C" w:rsidRDefault="009700DC" w:rsidP="004F34D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Рассказы по истории Самарского края</w:t>
            </w:r>
          </w:p>
          <w:p w:rsidR="009700DC" w:rsidRPr="00B718AD" w:rsidRDefault="009700DC" w:rsidP="004F34D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Музейная азбука</w:t>
            </w:r>
          </w:p>
        </w:tc>
        <w:tc>
          <w:tcPr>
            <w:tcW w:w="2552" w:type="dxa"/>
          </w:tcPr>
          <w:p w:rsidR="00AD44C2" w:rsidRDefault="00AD44C2" w:rsidP="004F34D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9700DC" w:rsidRDefault="009700DC" w:rsidP="004F34D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Экскурсии</w:t>
            </w:r>
          </w:p>
          <w:p w:rsidR="009700DC" w:rsidRPr="00B718AD" w:rsidRDefault="009700DC" w:rsidP="004F34D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Экскурсии</w:t>
            </w:r>
          </w:p>
        </w:tc>
        <w:tc>
          <w:tcPr>
            <w:tcW w:w="2410" w:type="dxa"/>
          </w:tcPr>
          <w:p w:rsidR="00AD44C2" w:rsidRDefault="00AD44C2" w:rsidP="004F34D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9700DC" w:rsidRDefault="009700DC" w:rsidP="004F34D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Устный доклад</w:t>
            </w:r>
          </w:p>
          <w:p w:rsidR="009700DC" w:rsidRPr="00B718AD" w:rsidRDefault="009700DC" w:rsidP="004F34D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Устный доклад</w:t>
            </w:r>
          </w:p>
        </w:tc>
      </w:tr>
      <w:tr w:rsidR="0075774C" w:rsidTr="00C216D6">
        <w:tc>
          <w:tcPr>
            <w:tcW w:w="2411" w:type="dxa"/>
          </w:tcPr>
          <w:p w:rsidR="0075774C" w:rsidRPr="00B718AD" w:rsidRDefault="009700DC" w:rsidP="004F34D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3118" w:type="dxa"/>
          </w:tcPr>
          <w:p w:rsidR="0075774C" w:rsidRDefault="009700DC" w:rsidP="004F34D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Дорожная азбука</w:t>
            </w:r>
          </w:p>
          <w:p w:rsidR="009700DC" w:rsidRPr="00B718AD" w:rsidRDefault="009700DC" w:rsidP="004F34D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Разговор о правильном питании</w:t>
            </w:r>
          </w:p>
        </w:tc>
        <w:tc>
          <w:tcPr>
            <w:tcW w:w="2552" w:type="dxa"/>
          </w:tcPr>
          <w:p w:rsidR="0075774C" w:rsidRDefault="009700DC" w:rsidP="004F34D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Экскурсии</w:t>
            </w:r>
          </w:p>
          <w:p w:rsidR="009700DC" w:rsidRDefault="009700DC" w:rsidP="004F34D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9700DC" w:rsidRPr="00B718AD" w:rsidRDefault="009700DC" w:rsidP="004F34D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2410" w:type="dxa"/>
          </w:tcPr>
          <w:p w:rsidR="0075774C" w:rsidRDefault="009700DC" w:rsidP="004F34D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Стенгазета</w:t>
            </w:r>
          </w:p>
          <w:p w:rsidR="009700DC" w:rsidRDefault="009700DC" w:rsidP="004F34D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9700DC" w:rsidRPr="00B718AD" w:rsidRDefault="009700DC" w:rsidP="004F34D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75774C" w:rsidTr="00C216D6">
        <w:tc>
          <w:tcPr>
            <w:tcW w:w="2411" w:type="dxa"/>
          </w:tcPr>
          <w:p w:rsidR="0075774C" w:rsidRPr="00B718AD" w:rsidRDefault="009700DC" w:rsidP="004F34D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Обще</w:t>
            </w:r>
            <w:r w:rsidR="00C216D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интеллектуальное</w:t>
            </w:r>
          </w:p>
        </w:tc>
        <w:tc>
          <w:tcPr>
            <w:tcW w:w="3118" w:type="dxa"/>
          </w:tcPr>
          <w:p w:rsidR="003244A7" w:rsidRDefault="003244A7" w:rsidP="004F34D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егоконструирование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244A7" w:rsidRPr="00B718AD" w:rsidRDefault="003244A7" w:rsidP="004F34D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Логика</w:t>
            </w:r>
          </w:p>
        </w:tc>
        <w:tc>
          <w:tcPr>
            <w:tcW w:w="2552" w:type="dxa"/>
          </w:tcPr>
          <w:p w:rsidR="00C216D6" w:rsidRDefault="003244A7" w:rsidP="004F34D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аучное общество</w:t>
            </w:r>
          </w:p>
          <w:p w:rsidR="003244A7" w:rsidRPr="00B718AD" w:rsidRDefault="003244A7" w:rsidP="004F34D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аучное общество</w:t>
            </w:r>
          </w:p>
        </w:tc>
        <w:tc>
          <w:tcPr>
            <w:tcW w:w="2410" w:type="dxa"/>
          </w:tcPr>
          <w:p w:rsidR="00C216D6" w:rsidRDefault="00C216D6" w:rsidP="004F34D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ыставка </w:t>
            </w:r>
          </w:p>
          <w:p w:rsidR="00C216D6" w:rsidRPr="00B718AD" w:rsidRDefault="00C216D6" w:rsidP="004F34D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Турнир</w:t>
            </w:r>
          </w:p>
        </w:tc>
      </w:tr>
    </w:tbl>
    <w:p w:rsidR="009106D9" w:rsidRPr="009106D9" w:rsidRDefault="009106D9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  <w:u w:val="single"/>
          <w:lang w:eastAsia="ru-RU"/>
        </w:rPr>
      </w:pPr>
    </w:p>
    <w:p w:rsidR="00A2401E" w:rsidRDefault="00C216D6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u w:val="single"/>
          <w:lang w:eastAsia="ru-RU"/>
        </w:rPr>
        <w:t>ОСНОВНОЕ ОБЩЕЕ ОБРАЗОВАНИЕ</w:t>
      </w:r>
    </w:p>
    <w:p w:rsidR="00A31AD8" w:rsidRPr="009106D9" w:rsidRDefault="00A31AD8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  <w:u w:val="single"/>
          <w:lang w:eastAsia="ru-RU"/>
        </w:rPr>
      </w:pPr>
    </w:p>
    <w:tbl>
      <w:tblPr>
        <w:tblStyle w:val="a8"/>
        <w:tblW w:w="10491" w:type="dxa"/>
        <w:tblInd w:w="-318" w:type="dxa"/>
        <w:tblLayout w:type="fixed"/>
        <w:tblLook w:val="04A0"/>
      </w:tblPr>
      <w:tblGrid>
        <w:gridCol w:w="2411"/>
        <w:gridCol w:w="3118"/>
        <w:gridCol w:w="2552"/>
        <w:gridCol w:w="2410"/>
      </w:tblGrid>
      <w:tr w:rsidR="00C216D6" w:rsidRPr="0075774C" w:rsidTr="00FC4759">
        <w:tc>
          <w:tcPr>
            <w:tcW w:w="2411" w:type="dxa"/>
          </w:tcPr>
          <w:p w:rsidR="00C216D6" w:rsidRPr="0075774C" w:rsidRDefault="00C216D6" w:rsidP="00FC4759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5774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3118" w:type="dxa"/>
          </w:tcPr>
          <w:p w:rsidR="00C216D6" w:rsidRPr="0075774C" w:rsidRDefault="00C216D6" w:rsidP="00FC4759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урсы внеурочной деятельности</w:t>
            </w:r>
          </w:p>
        </w:tc>
        <w:tc>
          <w:tcPr>
            <w:tcW w:w="2552" w:type="dxa"/>
          </w:tcPr>
          <w:p w:rsidR="00C216D6" w:rsidRPr="0075774C" w:rsidRDefault="00C216D6" w:rsidP="00FC4759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Формы организации внеурочной деятельности</w:t>
            </w:r>
          </w:p>
        </w:tc>
        <w:tc>
          <w:tcPr>
            <w:tcW w:w="2410" w:type="dxa"/>
          </w:tcPr>
          <w:p w:rsidR="00C216D6" w:rsidRPr="0075774C" w:rsidRDefault="00C216D6" w:rsidP="00FC4759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Формы аттестации внеурочной деятельности</w:t>
            </w:r>
          </w:p>
        </w:tc>
      </w:tr>
      <w:tr w:rsidR="00AD44C2" w:rsidRPr="00B718AD" w:rsidTr="00FC4759">
        <w:tc>
          <w:tcPr>
            <w:tcW w:w="2411" w:type="dxa"/>
          </w:tcPr>
          <w:p w:rsidR="00AD44C2" w:rsidRPr="009700DC" w:rsidRDefault="00AD44C2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718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Спортивно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оздоровительное</w:t>
            </w:r>
          </w:p>
        </w:tc>
        <w:tc>
          <w:tcPr>
            <w:tcW w:w="3118" w:type="dxa"/>
          </w:tcPr>
          <w:p w:rsidR="00AD44C2" w:rsidRDefault="00AD44C2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Умею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плавать</w:t>
            </w:r>
          </w:p>
          <w:p w:rsidR="00AD44C2" w:rsidRPr="00B718AD" w:rsidRDefault="00AD44C2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Движение вверх</w:t>
            </w:r>
          </w:p>
        </w:tc>
        <w:tc>
          <w:tcPr>
            <w:tcW w:w="2552" w:type="dxa"/>
          </w:tcPr>
          <w:p w:rsidR="00AD44C2" w:rsidRDefault="00AD44C2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екция </w:t>
            </w:r>
          </w:p>
          <w:p w:rsidR="00AD44C2" w:rsidRPr="00B718AD" w:rsidRDefault="00AD44C2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екция </w:t>
            </w:r>
          </w:p>
        </w:tc>
        <w:tc>
          <w:tcPr>
            <w:tcW w:w="2410" w:type="dxa"/>
          </w:tcPr>
          <w:p w:rsidR="00AD44C2" w:rsidRDefault="00AD44C2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Соревнование</w:t>
            </w:r>
          </w:p>
          <w:p w:rsidR="00AD44C2" w:rsidRPr="00B718AD" w:rsidRDefault="00AD44C2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урнир </w:t>
            </w:r>
          </w:p>
        </w:tc>
      </w:tr>
      <w:tr w:rsidR="00AD44C2" w:rsidRPr="00B718AD" w:rsidTr="00FC4759">
        <w:tc>
          <w:tcPr>
            <w:tcW w:w="2411" w:type="dxa"/>
          </w:tcPr>
          <w:p w:rsidR="00AD44C2" w:rsidRPr="00B718AD" w:rsidRDefault="00AD44C2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3118" w:type="dxa"/>
          </w:tcPr>
          <w:p w:rsidR="00AD44C2" w:rsidRDefault="00AD44C2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AC552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авай дружить</w:t>
            </w:r>
          </w:p>
          <w:p w:rsidR="00AD44C2" w:rsidRPr="00B718AD" w:rsidRDefault="00AD44C2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От истоков к современности</w:t>
            </w:r>
          </w:p>
        </w:tc>
        <w:tc>
          <w:tcPr>
            <w:tcW w:w="2552" w:type="dxa"/>
          </w:tcPr>
          <w:p w:rsidR="00AD44C2" w:rsidRDefault="00AD44C2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Клуб</w:t>
            </w:r>
          </w:p>
          <w:p w:rsidR="00AC5520" w:rsidRDefault="00AC5520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AD44C2" w:rsidRPr="00B718AD" w:rsidRDefault="00AC5520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Кружок</w:t>
            </w:r>
          </w:p>
        </w:tc>
        <w:tc>
          <w:tcPr>
            <w:tcW w:w="2410" w:type="dxa"/>
          </w:tcPr>
          <w:p w:rsidR="00AD44C2" w:rsidRDefault="00AD44C2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ткрытое з</w:t>
            </w:r>
            <w:r w:rsidR="00AC552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аседание клуба</w:t>
            </w:r>
          </w:p>
          <w:p w:rsidR="00AD44C2" w:rsidRPr="00B718AD" w:rsidRDefault="00AD44C2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ыставка </w:t>
            </w:r>
          </w:p>
        </w:tc>
      </w:tr>
      <w:tr w:rsidR="00AD44C2" w:rsidRPr="00B718AD" w:rsidTr="00FC4759">
        <w:tc>
          <w:tcPr>
            <w:tcW w:w="2411" w:type="dxa"/>
          </w:tcPr>
          <w:p w:rsidR="00AD44C2" w:rsidRPr="00B718AD" w:rsidRDefault="00AD44C2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3118" w:type="dxa"/>
          </w:tcPr>
          <w:p w:rsidR="00AD44C2" w:rsidRDefault="00AD44C2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Умелые руки</w:t>
            </w:r>
          </w:p>
          <w:p w:rsidR="00AD44C2" w:rsidRDefault="00AD44C2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Театральная мастерская</w:t>
            </w:r>
          </w:p>
          <w:p w:rsidR="00AD44C2" w:rsidRPr="00B718AD" w:rsidRDefault="00AD44C2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Самарская область – сердце России</w:t>
            </w:r>
          </w:p>
        </w:tc>
        <w:tc>
          <w:tcPr>
            <w:tcW w:w="2552" w:type="dxa"/>
          </w:tcPr>
          <w:p w:rsidR="00AD44C2" w:rsidRDefault="00AC5520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Мастерская</w:t>
            </w:r>
          </w:p>
          <w:p w:rsidR="00AC5520" w:rsidRDefault="00AC5520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Мастерская</w:t>
            </w:r>
          </w:p>
          <w:p w:rsidR="00AC5520" w:rsidRDefault="00AC5520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AC5520" w:rsidRPr="00B718AD" w:rsidRDefault="00AC5520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Клуб</w:t>
            </w:r>
          </w:p>
        </w:tc>
        <w:tc>
          <w:tcPr>
            <w:tcW w:w="2410" w:type="dxa"/>
          </w:tcPr>
          <w:p w:rsidR="00AD44C2" w:rsidRDefault="00AD44C2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ыставка </w:t>
            </w:r>
          </w:p>
          <w:p w:rsidR="00AD44C2" w:rsidRDefault="00AD44C2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Концерт</w:t>
            </w:r>
          </w:p>
          <w:p w:rsidR="00AD44C2" w:rsidRPr="00B718AD" w:rsidRDefault="00AD44C2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Виртуальная экскурсия</w:t>
            </w:r>
          </w:p>
        </w:tc>
      </w:tr>
      <w:tr w:rsidR="00AD44C2" w:rsidRPr="00B718AD" w:rsidTr="00FC4759">
        <w:tc>
          <w:tcPr>
            <w:tcW w:w="2411" w:type="dxa"/>
          </w:tcPr>
          <w:p w:rsidR="00AD44C2" w:rsidRPr="00B718AD" w:rsidRDefault="00AD44C2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3118" w:type="dxa"/>
          </w:tcPr>
          <w:p w:rsidR="00AD44C2" w:rsidRDefault="00AD44C2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Моя Самара</w:t>
            </w:r>
          </w:p>
          <w:p w:rsidR="00AD44C2" w:rsidRDefault="00AD44C2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Я принимаю вызов</w:t>
            </w:r>
          </w:p>
          <w:p w:rsidR="00AD44C2" w:rsidRDefault="00AD44C2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Человек и профессия</w:t>
            </w:r>
          </w:p>
          <w:p w:rsidR="00AC5520" w:rsidRDefault="00AC5520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AD44C2" w:rsidRPr="00B718AD" w:rsidRDefault="00AD44C2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>Журналистика для начинающих</w:t>
            </w:r>
          </w:p>
        </w:tc>
        <w:tc>
          <w:tcPr>
            <w:tcW w:w="2552" w:type="dxa"/>
          </w:tcPr>
          <w:p w:rsidR="00AD44C2" w:rsidRDefault="00AC5520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>Кружок</w:t>
            </w:r>
          </w:p>
          <w:p w:rsidR="00AC5520" w:rsidRDefault="00AC5520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Клуб</w:t>
            </w:r>
          </w:p>
          <w:p w:rsidR="00AC5520" w:rsidRDefault="00AC5520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Творческое объединение </w:t>
            </w:r>
          </w:p>
          <w:p w:rsidR="00AC5520" w:rsidRPr="00B718AD" w:rsidRDefault="00AC5520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>Клуб</w:t>
            </w:r>
          </w:p>
        </w:tc>
        <w:tc>
          <w:tcPr>
            <w:tcW w:w="2410" w:type="dxa"/>
          </w:tcPr>
          <w:p w:rsidR="00AD44C2" w:rsidRDefault="00AD44C2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>Экскурсия</w:t>
            </w:r>
          </w:p>
          <w:p w:rsidR="00AD44C2" w:rsidRDefault="00AD44C2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Буклет, памятка</w:t>
            </w:r>
          </w:p>
          <w:p w:rsidR="00AD44C2" w:rsidRDefault="00AD44C2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  <w:p w:rsidR="00AC5520" w:rsidRDefault="00AC5520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44519A" w:rsidRPr="00B718AD" w:rsidRDefault="00AD44C2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>Статья в общешкольную газету</w:t>
            </w:r>
          </w:p>
        </w:tc>
      </w:tr>
      <w:tr w:rsidR="00AD44C2" w:rsidRPr="00B718AD" w:rsidTr="00FC4759">
        <w:tc>
          <w:tcPr>
            <w:tcW w:w="2411" w:type="dxa"/>
          </w:tcPr>
          <w:p w:rsidR="00AD44C2" w:rsidRPr="00B718AD" w:rsidRDefault="00AD44C2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>Обще-интеллектуальное</w:t>
            </w:r>
          </w:p>
        </w:tc>
        <w:tc>
          <w:tcPr>
            <w:tcW w:w="3118" w:type="dxa"/>
          </w:tcPr>
          <w:p w:rsidR="00AD44C2" w:rsidRDefault="00AD44C2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Белая ладья</w:t>
            </w:r>
          </w:p>
          <w:p w:rsidR="00AD44C2" w:rsidRDefault="00AD44C2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Робототехника</w:t>
            </w:r>
          </w:p>
          <w:p w:rsidR="00AD44C2" w:rsidRDefault="00AD44C2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Занимательная математика</w:t>
            </w:r>
          </w:p>
          <w:p w:rsidR="00AD44C2" w:rsidRDefault="00AD44C2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сновы предпринимательской деятельности</w:t>
            </w:r>
          </w:p>
          <w:p w:rsidR="00AD44C2" w:rsidRDefault="00AD44C2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Финансовая грамотность</w:t>
            </w:r>
          </w:p>
          <w:p w:rsidR="00AD44C2" w:rsidRPr="00B718AD" w:rsidRDefault="00AD44C2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нформационная безопасность</w:t>
            </w:r>
          </w:p>
        </w:tc>
        <w:tc>
          <w:tcPr>
            <w:tcW w:w="2552" w:type="dxa"/>
          </w:tcPr>
          <w:p w:rsidR="00AD44C2" w:rsidRDefault="00AC5520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Клуб</w:t>
            </w:r>
          </w:p>
          <w:p w:rsidR="00AC5520" w:rsidRDefault="00AC5520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аучный клуб</w:t>
            </w:r>
          </w:p>
          <w:p w:rsidR="00AC5520" w:rsidRDefault="00AC5520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AC5520" w:rsidRDefault="00AC5520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Клуб</w:t>
            </w:r>
          </w:p>
          <w:p w:rsidR="00AC5520" w:rsidRDefault="00AC5520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AC5520" w:rsidRDefault="00AC5520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AC5520" w:rsidRDefault="00AC5520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Кружок</w:t>
            </w:r>
          </w:p>
          <w:p w:rsidR="00AC5520" w:rsidRDefault="00AC5520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аучный клуб</w:t>
            </w:r>
          </w:p>
          <w:p w:rsidR="00AC5520" w:rsidRDefault="00AC5520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AC5520" w:rsidRPr="00B718AD" w:rsidRDefault="00AC5520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аучный клуб</w:t>
            </w:r>
          </w:p>
        </w:tc>
        <w:tc>
          <w:tcPr>
            <w:tcW w:w="2410" w:type="dxa"/>
          </w:tcPr>
          <w:p w:rsidR="00AD44C2" w:rsidRDefault="00AD44C2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урнир</w:t>
            </w:r>
          </w:p>
          <w:p w:rsidR="00AD44C2" w:rsidRDefault="00AD44C2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В</w:t>
            </w:r>
            <w:r w:rsidR="00AC552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ыставка</w:t>
            </w:r>
          </w:p>
          <w:p w:rsidR="00AC5520" w:rsidRDefault="00AC5520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AD44C2" w:rsidRDefault="00AD44C2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Подготовка стенда</w:t>
            </w:r>
          </w:p>
          <w:p w:rsidR="00AD44C2" w:rsidRDefault="00AD44C2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AD44C2" w:rsidRDefault="00AD44C2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  <w:p w:rsidR="00AD44C2" w:rsidRDefault="00AD44C2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Открытое заседание клуба</w:t>
            </w:r>
          </w:p>
          <w:p w:rsidR="00AD44C2" w:rsidRPr="00B718AD" w:rsidRDefault="00AD44C2" w:rsidP="00AD44C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Открытое заседание клуба</w:t>
            </w:r>
          </w:p>
        </w:tc>
      </w:tr>
    </w:tbl>
    <w:p w:rsidR="00BB7123" w:rsidRPr="009106D9" w:rsidRDefault="00BB7123" w:rsidP="00C216D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</w:p>
    <w:p w:rsidR="00AC5520" w:rsidRDefault="00AC5520" w:rsidP="00C216D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СРЕДНЕЕ ОБЩЕЕ ОБРАЗОВАНИЕ</w:t>
      </w:r>
    </w:p>
    <w:p w:rsidR="00A31AD8" w:rsidRPr="009106D9" w:rsidRDefault="00A31AD8" w:rsidP="00C216D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</w:p>
    <w:tbl>
      <w:tblPr>
        <w:tblStyle w:val="a8"/>
        <w:tblW w:w="10491" w:type="dxa"/>
        <w:tblInd w:w="-318" w:type="dxa"/>
        <w:tblLayout w:type="fixed"/>
        <w:tblLook w:val="04A0"/>
      </w:tblPr>
      <w:tblGrid>
        <w:gridCol w:w="2411"/>
        <w:gridCol w:w="3118"/>
        <w:gridCol w:w="2552"/>
        <w:gridCol w:w="2410"/>
      </w:tblGrid>
      <w:tr w:rsidR="00AC5520" w:rsidRPr="0075774C" w:rsidTr="00FC4759">
        <w:tc>
          <w:tcPr>
            <w:tcW w:w="2411" w:type="dxa"/>
          </w:tcPr>
          <w:p w:rsidR="00AC5520" w:rsidRPr="0075774C" w:rsidRDefault="00AC5520" w:rsidP="00FC4759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5774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3118" w:type="dxa"/>
          </w:tcPr>
          <w:p w:rsidR="00AC5520" w:rsidRPr="0075774C" w:rsidRDefault="00AC5520" w:rsidP="00FC4759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урсы внеурочной деятельности</w:t>
            </w:r>
          </w:p>
        </w:tc>
        <w:tc>
          <w:tcPr>
            <w:tcW w:w="2552" w:type="dxa"/>
          </w:tcPr>
          <w:p w:rsidR="00AC5520" w:rsidRPr="0075774C" w:rsidRDefault="00AC5520" w:rsidP="00FC4759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Формы организации внеурочной деятельности</w:t>
            </w:r>
          </w:p>
        </w:tc>
        <w:tc>
          <w:tcPr>
            <w:tcW w:w="2410" w:type="dxa"/>
          </w:tcPr>
          <w:p w:rsidR="00AC5520" w:rsidRPr="0075774C" w:rsidRDefault="00AC5520" w:rsidP="00FC4759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Формы аттестации внеурочной деятельности</w:t>
            </w:r>
          </w:p>
        </w:tc>
      </w:tr>
      <w:tr w:rsidR="00AC5520" w:rsidRPr="00B718AD" w:rsidTr="00FC4759">
        <w:tc>
          <w:tcPr>
            <w:tcW w:w="2411" w:type="dxa"/>
          </w:tcPr>
          <w:p w:rsidR="00AC5520" w:rsidRPr="009700DC" w:rsidRDefault="00AC5520" w:rsidP="00FC4759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718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Спортивно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оздоровительное</w:t>
            </w:r>
          </w:p>
        </w:tc>
        <w:tc>
          <w:tcPr>
            <w:tcW w:w="3118" w:type="dxa"/>
          </w:tcPr>
          <w:p w:rsidR="00AC5520" w:rsidRPr="00B718AD" w:rsidRDefault="00AC5520" w:rsidP="00FC4759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Движение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вверх</w:t>
            </w:r>
          </w:p>
        </w:tc>
        <w:tc>
          <w:tcPr>
            <w:tcW w:w="2552" w:type="dxa"/>
          </w:tcPr>
          <w:p w:rsidR="00AC5520" w:rsidRPr="00B718AD" w:rsidRDefault="00AC5520" w:rsidP="00FC4759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екция </w:t>
            </w:r>
          </w:p>
        </w:tc>
        <w:tc>
          <w:tcPr>
            <w:tcW w:w="2410" w:type="dxa"/>
          </w:tcPr>
          <w:p w:rsidR="00AC5520" w:rsidRPr="00B718AD" w:rsidRDefault="00AC5520" w:rsidP="00FC4759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урнир </w:t>
            </w:r>
          </w:p>
        </w:tc>
      </w:tr>
      <w:tr w:rsidR="00AC5520" w:rsidRPr="00B718AD" w:rsidTr="00FC4759">
        <w:tc>
          <w:tcPr>
            <w:tcW w:w="2411" w:type="dxa"/>
          </w:tcPr>
          <w:p w:rsidR="00AC5520" w:rsidRPr="00B718AD" w:rsidRDefault="00AC5520" w:rsidP="00FC4759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3118" w:type="dxa"/>
          </w:tcPr>
          <w:p w:rsidR="00AC5520" w:rsidRPr="00B718AD" w:rsidRDefault="00AC5520" w:rsidP="00FC4759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равственные основы семейной жизни</w:t>
            </w:r>
          </w:p>
        </w:tc>
        <w:tc>
          <w:tcPr>
            <w:tcW w:w="2552" w:type="dxa"/>
          </w:tcPr>
          <w:p w:rsidR="00AC5520" w:rsidRPr="00B718AD" w:rsidRDefault="00AC5520" w:rsidP="00FC4759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2410" w:type="dxa"/>
          </w:tcPr>
          <w:p w:rsidR="00AC5520" w:rsidRPr="00B718AD" w:rsidRDefault="00AC5520" w:rsidP="00FC4759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Эссе</w:t>
            </w:r>
          </w:p>
        </w:tc>
      </w:tr>
      <w:tr w:rsidR="00AC5520" w:rsidRPr="00B718AD" w:rsidTr="00FC4759">
        <w:tc>
          <w:tcPr>
            <w:tcW w:w="2411" w:type="dxa"/>
          </w:tcPr>
          <w:p w:rsidR="00AC5520" w:rsidRPr="00B718AD" w:rsidRDefault="00AC5520" w:rsidP="00FC4759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3118" w:type="dxa"/>
          </w:tcPr>
          <w:p w:rsidR="00AC5520" w:rsidRPr="00B718AD" w:rsidRDefault="00AC5520" w:rsidP="00FC4759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Жизнь ученических сообществ</w:t>
            </w:r>
          </w:p>
        </w:tc>
        <w:tc>
          <w:tcPr>
            <w:tcW w:w="2552" w:type="dxa"/>
          </w:tcPr>
          <w:p w:rsidR="00AC5520" w:rsidRPr="00B718AD" w:rsidRDefault="00AC5520" w:rsidP="00FC4759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Кружок</w:t>
            </w:r>
          </w:p>
        </w:tc>
        <w:tc>
          <w:tcPr>
            <w:tcW w:w="2410" w:type="dxa"/>
          </w:tcPr>
          <w:p w:rsidR="00AC5520" w:rsidRPr="00B718AD" w:rsidRDefault="00AC5520" w:rsidP="00FC4759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Социальный проект</w:t>
            </w:r>
          </w:p>
        </w:tc>
      </w:tr>
    </w:tbl>
    <w:p w:rsidR="009106D9" w:rsidRPr="009106D9" w:rsidRDefault="009106D9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</w:p>
    <w:p w:rsidR="0044519A" w:rsidRPr="0044519A" w:rsidRDefault="0044519A" w:rsidP="000C64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</w:p>
    <w:p w:rsidR="004F34DB" w:rsidRDefault="004F34DB" w:rsidP="000C64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3.5. Модуль «Самоуправление»</w:t>
      </w:r>
    </w:p>
    <w:p w:rsidR="00A31AD8" w:rsidRPr="00A31AD8" w:rsidRDefault="00A31AD8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</w:p>
    <w:p w:rsidR="004F34DB" w:rsidRPr="00061BA0" w:rsidRDefault="004F34DB" w:rsidP="00980ACF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Поддержка детского самоуправления в школе помогает педагогам воспитывать в</w:t>
      </w:r>
      <w:r w:rsidR="00980A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детях инициативность, самостоятельность, ответственность, трудолюбие, чувство</w:t>
      </w:r>
      <w:r w:rsidR="00980A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собствен</w:t>
      </w:r>
      <w:r w:rsidR="00C1114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ного достоинства, а школьникам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предос</w:t>
      </w:r>
      <w:r w:rsidR="0065093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тавляет широкие возможности для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самовыражения и самореализации. Это то, что готовит их к взрослой жизни.</w:t>
      </w:r>
      <w:r w:rsidR="00980A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Поскольку учащимся младших и подростковых классов не всегда удается</w:t>
      </w:r>
      <w:r w:rsidR="00980A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самостоятельно организовать свою деятельность, </w:t>
      </w:r>
      <w:r w:rsidR="00980A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детское самоуправление иногда и</w:t>
      </w:r>
      <w:r w:rsidR="00980A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время может трансформироваться (посредством введения функции педагога-куратора) в детско-взрослое самоуправление.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Детское самоуправление в школе осуществляется следующим образом</w:t>
      </w:r>
      <w:r w:rsidR="00403A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уровне школы: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="002D003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через деятельность выборного Совета учащихся, создаваемого для учета</w:t>
      </w:r>
    </w:p>
    <w:p w:rsidR="00980ACF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мнения школьников по вопросам управления образовательной организацией и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принятия административных решений, затрагивающи</w:t>
      </w:r>
      <w:r w:rsidR="002D003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 их права и законные интересы;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="002D003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через </w:t>
      </w:r>
      <w:r w:rsidR="000C64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деятельность созданной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курируемой школьным психологом группы по урегулированию конфликтных</w:t>
      </w:r>
      <w:r w:rsidR="000C64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ситуаций в школе.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уровне классов:</w:t>
      </w:r>
    </w:p>
    <w:p w:rsidR="00C11145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="002D003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через деятельность выборных по инициативе и предложениям учащихся</w:t>
      </w:r>
    </w:p>
    <w:p w:rsidR="00C11145" w:rsidRDefault="00C11145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11145" w:rsidRDefault="00C11145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11145" w:rsidRPr="00061BA0" w:rsidRDefault="00C11145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класса лидеров (наприм</w:t>
      </w:r>
      <w:r w:rsidR="00403A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ер, старост, дежурных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), представляющих</w:t>
      </w:r>
      <w:r w:rsidR="00403A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интересы класса в общешкольных делах и призван</w:t>
      </w:r>
      <w:r w:rsidR="002D003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ных координировать его работу с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работой общешкольных органов самоуправления и классных руководителей;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="002D003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через деятельность выборных органов самоуправления, отвечающих за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различные направлен</w:t>
      </w:r>
      <w:r w:rsidR="00403A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ия работы класса (например: спортивных дел, творческих дел</w:t>
      </w:r>
      <w:r w:rsidR="002D003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).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индивидуальном уровне: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="002D003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через вовлечение школьников в планирование, организацию, проведение и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анализ общ</w:t>
      </w:r>
      <w:r w:rsidR="002D003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ешкольных и </w:t>
      </w:r>
      <w:proofErr w:type="spellStart"/>
      <w:r w:rsidR="002D003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внутриклассных</w:t>
      </w:r>
      <w:proofErr w:type="spellEnd"/>
      <w:r w:rsidR="002D003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дел;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="002D003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инициирование и поддержка исследовательской деятельности школьников в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рамках реализации ими индивидуальных и групповых исследовательских проектов,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что даст школьникам возможность приобрести навык самостоятельного решения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теоретиче</w:t>
      </w:r>
      <w:r w:rsidR="00403A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ской проблемы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403A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навык уважительного отношения к чужим идеям, оформленным в работах других</w:t>
      </w:r>
      <w:r w:rsidR="00403A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</w:t>
      </w:r>
      <w:r w:rsidR="002D003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следователей, навык публичного выступления перед аудиторией,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аргументирования и отстаивания своей </w:t>
      </w:r>
      <w:r w:rsidR="00403A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точки зрения;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="00F03F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через реализацию школьниками, взявшими на себя соответствующую роль,</w:t>
      </w:r>
    </w:p>
    <w:p w:rsidR="004F34DB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функций по контролю за порядком и чистотой в класс</w:t>
      </w:r>
      <w:r w:rsidR="00F03F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е, уходом за классной комнатой,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комнатными растениями и т.п.</w:t>
      </w:r>
    </w:p>
    <w:p w:rsidR="00980ACF" w:rsidRPr="00980ACF" w:rsidRDefault="00980ACF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</w:p>
    <w:p w:rsidR="004F34DB" w:rsidRDefault="000F68C7" w:rsidP="0001562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3.6</w:t>
      </w:r>
      <w:r w:rsidR="004F34DB"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Модуль «Профориентация»</w:t>
      </w:r>
    </w:p>
    <w:p w:rsidR="00980ACF" w:rsidRPr="00980ACF" w:rsidRDefault="00980ACF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</w:p>
    <w:p w:rsidR="004F34DB" w:rsidRPr="00061BA0" w:rsidRDefault="004F34DB" w:rsidP="00980ACF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Совместная деятельность педагогов и школьников по направлению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«профориентация» включает в себя профессиональное просв</w:t>
      </w:r>
      <w:r w:rsidR="00980A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ещение школьников,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диагностику и консультирование по проблемам профориентации, организацию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профессиональных проб школьников. Задача совместной деятельности педагога и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ребенка – подготовить школьника к осознанному выбору своей будущей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профессиональной деятельности. Создавая </w:t>
      </w:r>
      <w:proofErr w:type="spellStart"/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профориентационно</w:t>
      </w:r>
      <w:proofErr w:type="spellEnd"/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значимые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проблемные ситуации, формирующие готовность школьника к выбору, педагог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актуализирует его профессиональное самоопределение, позитивный взгляд на труд в</w:t>
      </w:r>
      <w:r w:rsidR="000108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постиндустриальном мире, охватывающий не только профессиональную, но и</w:t>
      </w:r>
    </w:p>
    <w:p w:rsidR="004F34DB" w:rsidRPr="00061BA0" w:rsidRDefault="0001082C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внепрофессиональную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составляющие такой </w:t>
      </w:r>
      <w:r w:rsidR="004F34DB"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деятельн</w:t>
      </w:r>
      <w:r w:rsidR="00403A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ости. Эта работа </w:t>
      </w:r>
      <w:r w:rsidR="004F34DB"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осуществляется через</w:t>
      </w:r>
    </w:p>
    <w:p w:rsidR="001A1734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A173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курсы внеурочной деятельности (</w:t>
      </w:r>
      <w:r w:rsidR="001A1734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="001A173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Человек и профессия</w:t>
      </w:r>
      <w:r w:rsidR="001A1734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 w:rsidR="001A173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="001A1734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="001A173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Журналистика для начинающих</w:t>
      </w:r>
      <w:r w:rsidR="001A1734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 w:rsidR="001A173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="001A1734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="001A173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Основы </w:t>
      </w:r>
      <w:proofErr w:type="spellStart"/>
      <w:r w:rsidR="001A173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препринимательской</w:t>
      </w:r>
      <w:proofErr w:type="spellEnd"/>
      <w:r w:rsidR="001A173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деятельности</w:t>
      </w:r>
      <w:r w:rsidR="001A1734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 w:rsidR="001A173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);</w:t>
      </w:r>
    </w:p>
    <w:p w:rsidR="004F34DB" w:rsidRPr="001A1734" w:rsidRDefault="001A1734" w:rsidP="001A173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42" w:hanging="142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F34DB" w:rsidRPr="001A173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циклы </w:t>
      </w:r>
      <w:proofErr w:type="spellStart"/>
      <w:r w:rsidR="004F34DB" w:rsidRPr="001A173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="004F34DB" w:rsidRPr="001A173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часов общения, направленных на подготовку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школьника к осознанному планированию и реализации своего профессионального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будущего;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проф</w:t>
      </w:r>
      <w:r w:rsidR="00403A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ориентационные</w:t>
      </w:r>
      <w:proofErr w:type="spellEnd"/>
      <w:r w:rsidR="00403A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игры: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деловые игры, </w:t>
      </w:r>
      <w:proofErr w:type="spellStart"/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квесты</w:t>
      </w:r>
      <w:proofErr w:type="spellEnd"/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решение</w:t>
      </w:r>
      <w:r w:rsidR="00980A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кейсов (ситуаций, в которых необходимо принять решение,</w:t>
      </w:r>
      <w:r w:rsidR="00980A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занять определенную</w:t>
      </w:r>
      <w:r w:rsidR="00980A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позицию), расширяющих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знания школьников о тип</w:t>
      </w:r>
      <w:r w:rsidR="000108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ах профессий, о способах выбора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профессий, о достоинствах и недостатках той</w:t>
      </w:r>
      <w:r w:rsidR="000108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или иной интересной школьникам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профессиональной деятельности;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экскурсии на предприятия города, дающие школьникам начальные</w:t>
      </w:r>
      <w:r w:rsidR="00980A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представления о существующих профессиях и условиях работы людей,</w:t>
      </w:r>
    </w:p>
    <w:p w:rsidR="004F34DB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представляющих</w:t>
      </w:r>
      <w:proofErr w:type="gramEnd"/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эти профессии;</w:t>
      </w:r>
    </w:p>
    <w:p w:rsidR="00C11145" w:rsidRDefault="00C11145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11145" w:rsidRPr="00061BA0" w:rsidRDefault="00C11145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="000108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посещение </w:t>
      </w:r>
      <w:proofErr w:type="spellStart"/>
      <w:r w:rsidR="000108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профориентационн</w:t>
      </w:r>
      <w:r w:rsidR="00403A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ых</w:t>
      </w:r>
      <w:proofErr w:type="spellEnd"/>
      <w:r w:rsidR="00403A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выставок, ярмарок профессий</w:t>
      </w:r>
      <w:r w:rsidR="000108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дней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открытых дверей в средних специаль</w:t>
      </w:r>
      <w:r w:rsidR="005C59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ных учебных заведениях и вузах;</w:t>
      </w:r>
    </w:p>
    <w:p w:rsidR="009106D9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совместное с педагогами изучение интернет ресурсов, посвященных выбору</w:t>
      </w:r>
    </w:p>
    <w:p w:rsidR="004F34DB" w:rsidRPr="00061BA0" w:rsidRDefault="008C0B08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</w:t>
      </w:r>
      <w:r w:rsidR="004F34DB"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рофессий</w:t>
      </w:r>
      <w:r w:rsidR="00EA009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(«</w:t>
      </w:r>
      <w:proofErr w:type="spellStart"/>
      <w:r w:rsidR="00EA009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Проектория</w:t>
      </w:r>
      <w:proofErr w:type="spellEnd"/>
      <w:r w:rsidR="00EA009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», «Билет в будущее»</w:t>
      </w:r>
      <w:r w:rsidR="004F34DB"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="00EA009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Сайт ЦПО), </w:t>
      </w:r>
      <w:r w:rsidR="004F34DB"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прохождение </w:t>
      </w:r>
      <w:proofErr w:type="spellStart"/>
      <w:r w:rsidR="004F34DB"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профориентационного</w:t>
      </w:r>
      <w:proofErr w:type="spellEnd"/>
      <w:r w:rsidR="004F34DB"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34DB"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 w:rsidR="005C59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нлайн-тестирования</w:t>
      </w:r>
      <w:proofErr w:type="spellEnd"/>
      <w:r w:rsidR="005C59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прохождение </w:t>
      </w:r>
      <w:proofErr w:type="spellStart"/>
      <w:r w:rsidR="004F34DB"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онлай</w:t>
      </w:r>
      <w:proofErr w:type="gramStart"/>
      <w:r w:rsidR="004F34DB"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</w:t>
      </w:r>
      <w:proofErr w:type="spellEnd"/>
      <w:r w:rsidR="00403A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proofErr w:type="gramEnd"/>
      <w:r w:rsidR="004F34DB"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курсов по интересующим профессиям и направлениям образования;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участие в работе всероссийских </w:t>
      </w:r>
      <w:proofErr w:type="spellStart"/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проектов, созданных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сети интернет: просмотр лекций, решение учебно-тренировочных за</w:t>
      </w:r>
      <w:r w:rsidR="005C59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дач, участие в </w:t>
      </w:r>
      <w:r w:rsidR="008C0B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мастер-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классах, посещение открытых уроков;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индивидуальные консультации психолога для школьников и их родителей по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вопросам склонностей, способностей, дарований и иных индивидуальных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особенностей детей, которые могут иметь значение в процессе выбора ими</w:t>
      </w:r>
    </w:p>
    <w:p w:rsidR="004F34DB" w:rsidRDefault="005C59BF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профессии</w:t>
      </w:r>
      <w:r w:rsidR="00980A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8C0B08" w:rsidRPr="008C0B08" w:rsidRDefault="008C0B08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</w:p>
    <w:p w:rsidR="008C0B08" w:rsidRDefault="008C0B08" w:rsidP="008C0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3.7</w:t>
      </w:r>
      <w:r w:rsidRPr="008C0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Модуль «Организация предметно-эстетической среды»</w:t>
      </w:r>
    </w:p>
    <w:p w:rsidR="008C0B08" w:rsidRPr="008C0B08" w:rsidRDefault="008C0B08" w:rsidP="008C0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C0B08" w:rsidRPr="008C0B08" w:rsidRDefault="008C0B08" w:rsidP="008C0B0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</w:t>
      </w:r>
      <w:r w:rsidR="00E5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реждает стрессовые ситуации, </w:t>
      </w:r>
      <w:r w:rsidRPr="008C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8C0B08" w:rsidRDefault="008C0B08" w:rsidP="008C0B08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интерьера школьн</w:t>
      </w:r>
      <w:r w:rsidR="00E5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помещений (вестибюля, </w:t>
      </w:r>
      <w:r w:rsidRPr="008C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8C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внеучебные</w:t>
      </w:r>
      <w:proofErr w:type="spellEnd"/>
      <w:r w:rsidRPr="008C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</w:t>
      </w:r>
      <w:r w:rsidR="00BA4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(ежегодное новогоднее украшение школы)</w:t>
      </w:r>
      <w:r w:rsidRPr="008C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0D37" w:rsidRPr="008C0B08" w:rsidRDefault="00EC0D37" w:rsidP="008C0B08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рекреаций: </w:t>
      </w:r>
      <w:r w:rsidR="0019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картинные галереи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«Наш город родной», «Дорога к звёздам» (1 этаж), «Литературная Самара» (2 этаж), Уголок ПДД (3 этаж), «Герои Советского Союза» (4 этаж); </w:t>
      </w:r>
    </w:p>
    <w:p w:rsidR="008C0B08" w:rsidRPr="008C0B08" w:rsidRDefault="008C0B08" w:rsidP="008C0B08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</w:t>
      </w:r>
      <w:r w:rsidR="0019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(тематическая сменная выставка работ в центральной рекреации 2 этажа)</w:t>
      </w:r>
      <w:r w:rsidRPr="008C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8C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фотоотчетов</w:t>
      </w:r>
      <w:proofErr w:type="spellEnd"/>
      <w:r w:rsidRPr="008C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интересных событиях, происходящих в школе</w:t>
      </w:r>
      <w:r w:rsidR="0019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9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="0019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фотоотчёты</w:t>
      </w:r>
      <w:proofErr w:type="spellEnd"/>
      <w:r w:rsidR="0019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волонтёрской деятельности</w:t>
      </w:r>
      <w:r w:rsidR="00BA4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правом крыле 2 эта</w:t>
      </w:r>
      <w:r w:rsidR="0019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r w:rsidR="00BA4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C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C0B08" w:rsidRPr="008C0B08" w:rsidRDefault="008C0B08" w:rsidP="008C0B08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озеленение пришкольной территории, </w:t>
      </w:r>
      <w:r w:rsidR="00E5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разбивка клумб, </w:t>
      </w:r>
      <w:r w:rsidRPr="008C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во дворе школы спортивных и игровых площадок, доступных и приспособленных для школьников разных возрастных к</w:t>
      </w:r>
      <w:r w:rsidR="00E5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атегорий</w:t>
      </w:r>
      <w:r w:rsidR="00BA4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(ежегодный весенний трудовой десант 5-11 классов)</w:t>
      </w:r>
      <w:r w:rsidRPr="008C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C0B08" w:rsidRPr="008C0B08" w:rsidRDefault="008C0B08" w:rsidP="008C0B0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классных кабинетов, осуществляемое классными руководителями вместе со школьниками своих классов, позволяющее учащимся </w:t>
      </w:r>
      <w:r w:rsidRPr="008C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проявить свои фантазию и творческие способности, создающее повод для длительного общения классного руководителя со своими детьми</w:t>
      </w:r>
      <w:r w:rsidR="00BA4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(общешкольный конкурс на самый чистый и зелёный кабинет)</w:t>
      </w:r>
      <w:r w:rsidRPr="008C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0D37" w:rsidRDefault="008C0B08" w:rsidP="008C0B0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событийное оформление пространства при проведении конкретных школьных событий (праздников,</w:t>
      </w:r>
      <w:r w:rsidR="00E5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церемоний</w:t>
      </w:r>
      <w:r w:rsidRPr="008C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творче</w:t>
      </w:r>
      <w:r w:rsidR="00E5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ских вечеров, выставок </w:t>
      </w:r>
      <w:r w:rsidRPr="008C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т.п.)</w:t>
      </w:r>
      <w:r w:rsidR="00EC0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145" w:rsidRPr="00EC0D37" w:rsidRDefault="00EC0D37" w:rsidP="00EC0D37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имеет собственную символику: флаг, гимн, эмблему</w:t>
      </w:r>
      <w:r w:rsidR="008C0B08" w:rsidRPr="00EC0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которая используется </w:t>
      </w:r>
      <w:r w:rsidR="008C0B08" w:rsidRPr="00EC0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8C0B08" w:rsidRDefault="008C0B08" w:rsidP="008C0B08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акцентирование внимания школьников посредством элементов предметно-эстетической среды (стенды, плакаты) на важных </w:t>
      </w:r>
      <w:r w:rsidR="00EC0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воспитания ценностях школы </w:t>
      </w:r>
      <w:r w:rsidRPr="008C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традициях, правилах</w:t>
      </w:r>
      <w:r w:rsidR="00EC0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(ежегодные общешкольные конкурсы плакатов ко дню Учителя, Новому году, дню Защитника Отечества, 8 марта)</w:t>
      </w:r>
      <w:r w:rsidRPr="008C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073C" w:rsidRPr="00C11145" w:rsidRDefault="00E5073C" w:rsidP="00E5073C">
      <w:pPr>
        <w:shd w:val="clear" w:color="auto" w:fill="FFFFFF"/>
        <w:spacing w:before="30" w:after="30" w:line="240" w:lineRule="auto"/>
        <w:ind w:left="56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80ACF" w:rsidRPr="00980ACF" w:rsidRDefault="00980ACF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</w:p>
    <w:p w:rsidR="00C826E0" w:rsidRDefault="008C0B08" w:rsidP="00C826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3.8</w:t>
      </w:r>
      <w:r w:rsidR="004F34DB"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  <w:r w:rsidR="00C826E0" w:rsidRPr="00F64F45">
        <w:rPr>
          <w:rFonts w:ascii="Times New Roman" w:hAnsi="Times New Roman" w:cs="Times New Roman"/>
          <w:sz w:val="28"/>
          <w:szCs w:val="28"/>
        </w:rPr>
        <w:t>Модуль «Школьный музей»</w:t>
      </w:r>
    </w:p>
    <w:p w:rsidR="00C826E0" w:rsidRDefault="00C826E0" w:rsidP="00C826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Школьный м</w:t>
      </w:r>
      <w:r w:rsidRPr="00F64F4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зей – это</w:t>
      </w:r>
      <w:r w:rsidRPr="00F64F45">
        <w:rPr>
          <w:rFonts w:ascii="Times New Roman" w:hAnsi="Times New Roman" w:cs="Times New Roman"/>
          <w:sz w:val="28"/>
          <w:szCs w:val="28"/>
        </w:rPr>
        <w:t xml:space="preserve"> образовательный очаг по </w:t>
      </w:r>
      <w:r>
        <w:rPr>
          <w:rFonts w:ascii="Times New Roman" w:hAnsi="Times New Roman" w:cs="Times New Roman"/>
          <w:sz w:val="28"/>
          <w:szCs w:val="28"/>
        </w:rPr>
        <w:t xml:space="preserve">приобщению учащихся </w:t>
      </w:r>
      <w:r w:rsidRPr="00F64F45">
        <w:rPr>
          <w:rFonts w:ascii="Times New Roman" w:hAnsi="Times New Roman" w:cs="Times New Roman"/>
          <w:sz w:val="28"/>
          <w:szCs w:val="28"/>
        </w:rPr>
        <w:t xml:space="preserve"> к истории и культуре своей малой Родины.</w:t>
      </w:r>
      <w:r w:rsidRPr="000130F2">
        <w:rPr>
          <w:rFonts w:ascii="Times New Roman" w:hAnsi="Times New Roman" w:cs="Times New Roman"/>
          <w:sz w:val="28"/>
          <w:szCs w:val="28"/>
        </w:rPr>
        <w:t xml:space="preserve"> </w:t>
      </w:r>
      <w:r w:rsidRPr="0057055D">
        <w:rPr>
          <w:rFonts w:ascii="Times New Roman" w:hAnsi="Times New Roman" w:cs="Times New Roman"/>
          <w:sz w:val="28"/>
          <w:szCs w:val="28"/>
        </w:rPr>
        <w:t xml:space="preserve">Он занимает особое место в воспитательном пространстве образовательной организации, играет важную роль в гражданско-патриотическом, идейно-нравственном </w:t>
      </w:r>
      <w:r>
        <w:rPr>
          <w:rFonts w:ascii="Times New Roman" w:hAnsi="Times New Roman" w:cs="Times New Roman"/>
          <w:sz w:val="28"/>
          <w:szCs w:val="28"/>
        </w:rPr>
        <w:t>воспитании детей и молодёжи.</w:t>
      </w:r>
    </w:p>
    <w:p w:rsidR="00C826E0" w:rsidRDefault="00C826E0" w:rsidP="00C826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4F45">
        <w:rPr>
          <w:rFonts w:ascii="Times New Roman" w:hAnsi="Times New Roman" w:cs="Times New Roman"/>
          <w:sz w:val="28"/>
          <w:szCs w:val="28"/>
        </w:rPr>
        <w:t xml:space="preserve"> Проф</w:t>
      </w:r>
      <w:r>
        <w:rPr>
          <w:rFonts w:ascii="Times New Roman" w:hAnsi="Times New Roman" w:cs="Times New Roman"/>
          <w:sz w:val="28"/>
          <w:szCs w:val="28"/>
        </w:rPr>
        <w:t xml:space="preserve">иль музея: военно-исторический. Свидетельство № 4050. </w:t>
      </w:r>
      <w:r w:rsidRPr="00F64F45">
        <w:rPr>
          <w:rFonts w:ascii="Times New Roman" w:hAnsi="Times New Roman" w:cs="Times New Roman"/>
          <w:sz w:val="28"/>
          <w:szCs w:val="28"/>
        </w:rPr>
        <w:t xml:space="preserve"> Дата</w:t>
      </w:r>
      <w:r>
        <w:rPr>
          <w:rFonts w:ascii="Times New Roman" w:hAnsi="Times New Roman" w:cs="Times New Roman"/>
          <w:sz w:val="28"/>
          <w:szCs w:val="28"/>
        </w:rPr>
        <w:t xml:space="preserve"> открытия музея: 17 апреля 1980</w:t>
      </w:r>
      <w:r w:rsidRPr="00F64F4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826E0" w:rsidRDefault="00C826E0" w:rsidP="00C826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4F45">
        <w:rPr>
          <w:rFonts w:ascii="Times New Roman" w:hAnsi="Times New Roman" w:cs="Times New Roman"/>
          <w:sz w:val="28"/>
          <w:szCs w:val="28"/>
        </w:rPr>
        <w:t>В на</w:t>
      </w:r>
      <w:r>
        <w:rPr>
          <w:rFonts w:ascii="Times New Roman" w:hAnsi="Times New Roman" w:cs="Times New Roman"/>
          <w:sz w:val="28"/>
          <w:szCs w:val="28"/>
        </w:rPr>
        <w:t>стоящее время музей располагает</w:t>
      </w:r>
      <w:r w:rsidRPr="00382EBB">
        <w:rPr>
          <w:rFonts w:ascii="Times New Roman" w:hAnsi="Times New Roman" w:cs="Times New Roman"/>
          <w:sz w:val="28"/>
          <w:szCs w:val="28"/>
        </w:rPr>
        <w:t xml:space="preserve"> 239 </w:t>
      </w:r>
      <w:r>
        <w:rPr>
          <w:rFonts w:ascii="Times New Roman" w:hAnsi="Times New Roman" w:cs="Times New Roman"/>
          <w:sz w:val="28"/>
          <w:szCs w:val="28"/>
        </w:rPr>
        <w:t xml:space="preserve">экспонатами: основной фонд </w:t>
      </w:r>
      <w:r w:rsidRPr="00382EBB">
        <w:rPr>
          <w:rFonts w:ascii="Times New Roman" w:hAnsi="Times New Roman" w:cs="Times New Roman"/>
          <w:sz w:val="28"/>
          <w:szCs w:val="28"/>
        </w:rPr>
        <w:t xml:space="preserve">54 </w:t>
      </w:r>
      <w:r w:rsidRPr="00F64F45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дмета, вспомогательный фонд 185 </w:t>
      </w:r>
      <w:r w:rsidRPr="00F64F45">
        <w:rPr>
          <w:rFonts w:ascii="Times New Roman" w:hAnsi="Times New Roman" w:cs="Times New Roman"/>
          <w:sz w:val="28"/>
          <w:szCs w:val="28"/>
        </w:rPr>
        <w:t>предметов. Предметы основного фонда: предметы быта, подлинные фотографии, печатная проду</w:t>
      </w:r>
      <w:r>
        <w:rPr>
          <w:rFonts w:ascii="Times New Roman" w:hAnsi="Times New Roman" w:cs="Times New Roman"/>
          <w:sz w:val="28"/>
          <w:szCs w:val="28"/>
        </w:rPr>
        <w:t>кция (газеты, буклеты, карты</w:t>
      </w:r>
      <w:r w:rsidRPr="00F64F45">
        <w:rPr>
          <w:rFonts w:ascii="Times New Roman" w:hAnsi="Times New Roman" w:cs="Times New Roman"/>
          <w:sz w:val="28"/>
          <w:szCs w:val="28"/>
        </w:rPr>
        <w:t xml:space="preserve">), наградные и памятные медали </w:t>
      </w:r>
      <w:r>
        <w:rPr>
          <w:rFonts w:ascii="Times New Roman" w:hAnsi="Times New Roman" w:cs="Times New Roman"/>
          <w:sz w:val="28"/>
          <w:szCs w:val="28"/>
        </w:rPr>
        <w:t>и знаки</w:t>
      </w:r>
      <w:r w:rsidRPr="00F64F45">
        <w:rPr>
          <w:rFonts w:ascii="Times New Roman" w:hAnsi="Times New Roman" w:cs="Times New Roman"/>
          <w:sz w:val="28"/>
          <w:szCs w:val="28"/>
        </w:rPr>
        <w:t>, предметы вооружения периода Великой Отечественно</w:t>
      </w:r>
      <w:r>
        <w:rPr>
          <w:rFonts w:ascii="Times New Roman" w:hAnsi="Times New Roman" w:cs="Times New Roman"/>
          <w:sz w:val="28"/>
          <w:szCs w:val="28"/>
        </w:rPr>
        <w:t xml:space="preserve">й войны. Вспомогательный фонд - </w:t>
      </w:r>
      <w:r w:rsidRPr="00F64F45">
        <w:rPr>
          <w:rFonts w:ascii="Times New Roman" w:hAnsi="Times New Roman" w:cs="Times New Roman"/>
          <w:sz w:val="28"/>
          <w:szCs w:val="28"/>
        </w:rPr>
        <w:t>материалы,</w:t>
      </w:r>
      <w:r>
        <w:rPr>
          <w:rFonts w:ascii="Times New Roman" w:hAnsi="Times New Roman" w:cs="Times New Roman"/>
          <w:sz w:val="28"/>
          <w:szCs w:val="28"/>
        </w:rPr>
        <w:t xml:space="preserve"> касающиеся 828 ШАП</w:t>
      </w:r>
      <w:r w:rsidRPr="00F64F45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серокопии документов, рисунки, фотографии, письма.</w:t>
      </w:r>
    </w:p>
    <w:p w:rsidR="00C826E0" w:rsidRDefault="00C826E0" w:rsidP="00C826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4F45">
        <w:rPr>
          <w:rFonts w:ascii="Times New Roman" w:hAnsi="Times New Roman" w:cs="Times New Roman"/>
          <w:sz w:val="28"/>
          <w:szCs w:val="28"/>
        </w:rPr>
        <w:t xml:space="preserve">В музее </w:t>
      </w:r>
      <w:r>
        <w:rPr>
          <w:rFonts w:ascii="Times New Roman" w:hAnsi="Times New Roman" w:cs="Times New Roman"/>
          <w:sz w:val="28"/>
          <w:szCs w:val="28"/>
        </w:rPr>
        <w:t xml:space="preserve">работают постоянные экспозиции: «Победа ковалась в труде», «История ИЛ-2», «Рождение полка», «Боевой путь полка», «Герои полка», «Командование полка», «В труде как в бою», «Трудовые будни полка», «Никто не забыт, ничто не забыто», «Поиск вели», «Герой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В.И», «Герой Российской Федерации Анашкин Г.В.».</w:t>
      </w:r>
    </w:p>
    <w:p w:rsidR="00C826E0" w:rsidRDefault="00C826E0" w:rsidP="00C826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4F45">
        <w:rPr>
          <w:rFonts w:ascii="Times New Roman" w:hAnsi="Times New Roman" w:cs="Times New Roman"/>
          <w:sz w:val="28"/>
          <w:szCs w:val="28"/>
        </w:rPr>
        <w:t xml:space="preserve">Воспитательный потенциал </w:t>
      </w:r>
      <w:r>
        <w:rPr>
          <w:rFonts w:ascii="Times New Roman" w:hAnsi="Times New Roman" w:cs="Times New Roman"/>
          <w:sz w:val="28"/>
          <w:szCs w:val="28"/>
        </w:rPr>
        <w:t xml:space="preserve">школьного музея реализуется </w:t>
      </w:r>
    </w:p>
    <w:p w:rsidR="00C826E0" w:rsidRPr="00195026" w:rsidRDefault="00C826E0" w:rsidP="00C826E0">
      <w:pPr>
        <w:tabs>
          <w:tab w:val="left" w:pos="42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026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826E0" w:rsidRDefault="00C826E0" w:rsidP="00C826E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актива музея в проведении городских мероприятий патриотической направленности;</w:t>
      </w:r>
    </w:p>
    <w:p w:rsidR="00C826E0" w:rsidRDefault="00C826E0" w:rsidP="00C826E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экскурсий для учащихся школ города и жителей микрорайона</w:t>
      </w:r>
      <w:r w:rsidRPr="00206340">
        <w:rPr>
          <w:rFonts w:ascii="Times New Roman" w:hAnsi="Times New Roman" w:cs="Times New Roman"/>
          <w:sz w:val="28"/>
          <w:szCs w:val="28"/>
        </w:rPr>
        <w:t xml:space="preserve"> на базе музея образовательной организаци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C826E0" w:rsidRPr="00206340" w:rsidRDefault="00C826E0" w:rsidP="00C826E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актива музея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ежегодных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городских музейных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играх-квестах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26E0" w:rsidRDefault="00C826E0" w:rsidP="00C82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026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</w:t>
      </w:r>
      <w:r w:rsidRPr="001950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26E0" w:rsidRDefault="00C826E0" w:rsidP="00C826E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026">
        <w:rPr>
          <w:rFonts w:ascii="Times New Roman" w:hAnsi="Times New Roman" w:cs="Times New Roman"/>
          <w:sz w:val="28"/>
          <w:szCs w:val="28"/>
        </w:rPr>
        <w:t xml:space="preserve">участие актива школьного музея в организации и проведении праздников, торжественных мероприятий, акций, уроков мужества, встреч с ветеранами на базе школьного музея; </w:t>
      </w:r>
    </w:p>
    <w:p w:rsidR="00C826E0" w:rsidRDefault="00C826E0" w:rsidP="00C826E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и проведение тематических экскурсий для учащихся школы;</w:t>
      </w:r>
    </w:p>
    <w:p w:rsidR="00C826E0" w:rsidRDefault="00C826E0" w:rsidP="00C826E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общешкольных радиолинеек, посвящённых памятным датам и историческим событиям;</w:t>
      </w:r>
    </w:p>
    <w:p w:rsidR="00C826E0" w:rsidRPr="002500CE" w:rsidRDefault="00C826E0" w:rsidP="00C826E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026">
        <w:rPr>
          <w:rFonts w:ascii="Times New Roman" w:hAnsi="Times New Roman" w:cs="Times New Roman"/>
          <w:sz w:val="28"/>
          <w:szCs w:val="28"/>
        </w:rPr>
        <w:t xml:space="preserve"> участие школьников в поисков</w:t>
      </w:r>
      <w:r>
        <w:rPr>
          <w:rFonts w:ascii="Times New Roman" w:hAnsi="Times New Roman" w:cs="Times New Roman"/>
          <w:sz w:val="28"/>
          <w:szCs w:val="28"/>
        </w:rPr>
        <w:t>ой архивной работе,</w:t>
      </w:r>
      <w:r w:rsidRPr="00195026">
        <w:rPr>
          <w:rFonts w:ascii="Times New Roman" w:hAnsi="Times New Roman" w:cs="Times New Roman"/>
          <w:sz w:val="28"/>
          <w:szCs w:val="28"/>
        </w:rPr>
        <w:t xml:space="preserve"> разработка архивных фондов в ходе проектной и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5026">
        <w:rPr>
          <w:rFonts w:ascii="Times New Roman" w:hAnsi="Times New Roman" w:cs="Times New Roman"/>
          <w:sz w:val="28"/>
          <w:szCs w:val="28"/>
        </w:rPr>
        <w:t>исследовательской деятельно</w:t>
      </w:r>
      <w:r>
        <w:rPr>
          <w:rFonts w:ascii="Times New Roman" w:hAnsi="Times New Roman" w:cs="Times New Roman"/>
          <w:sz w:val="28"/>
          <w:szCs w:val="28"/>
        </w:rPr>
        <w:t>сти;</w:t>
      </w:r>
      <w:r w:rsidRPr="00195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6E0" w:rsidRDefault="00C826E0" w:rsidP="00C826E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открытых дверей 1 сентября</w:t>
      </w:r>
      <w:r w:rsidRPr="00195026">
        <w:rPr>
          <w:rFonts w:ascii="Times New Roman" w:hAnsi="Times New Roman" w:cs="Times New Roman"/>
          <w:sz w:val="28"/>
          <w:szCs w:val="28"/>
        </w:rPr>
        <w:t xml:space="preserve"> и в день проведения Между</w:t>
      </w:r>
      <w:r>
        <w:rPr>
          <w:rFonts w:ascii="Times New Roman" w:hAnsi="Times New Roman" w:cs="Times New Roman"/>
          <w:sz w:val="28"/>
          <w:szCs w:val="28"/>
        </w:rPr>
        <w:t>народной акции «Диктант Победы».</w:t>
      </w:r>
    </w:p>
    <w:p w:rsidR="00C826E0" w:rsidRDefault="00C826E0" w:rsidP="00C82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5C8">
        <w:rPr>
          <w:rFonts w:ascii="Times New Roman" w:hAnsi="Times New Roman" w:cs="Times New Roman"/>
          <w:sz w:val="28"/>
          <w:szCs w:val="28"/>
        </w:rPr>
        <w:t xml:space="preserve"> </w:t>
      </w:r>
      <w:r w:rsidRPr="00BF25C8">
        <w:rPr>
          <w:rFonts w:ascii="Times New Roman" w:hAnsi="Times New Roman" w:cs="Times New Roman"/>
          <w:b/>
          <w:sz w:val="28"/>
          <w:szCs w:val="28"/>
        </w:rPr>
        <w:t>На индивидуальном уровне</w:t>
      </w:r>
      <w:r w:rsidRPr="00BF25C8">
        <w:rPr>
          <w:rFonts w:ascii="Times New Roman" w:hAnsi="Times New Roman" w:cs="Times New Roman"/>
          <w:sz w:val="28"/>
          <w:szCs w:val="28"/>
        </w:rPr>
        <w:t>:</w:t>
      </w:r>
    </w:p>
    <w:p w:rsidR="00C826E0" w:rsidRPr="000130F2" w:rsidRDefault="00C826E0" w:rsidP="00C826E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0F2">
        <w:rPr>
          <w:rFonts w:ascii="Times New Roman" w:hAnsi="Times New Roman" w:cs="Times New Roman"/>
          <w:sz w:val="28"/>
          <w:szCs w:val="28"/>
        </w:rPr>
        <w:t>участие школьников в разработке, планировании, организации и анализе классных и общешкольных мероприятий, проводимых на базе школьного музея;</w:t>
      </w:r>
    </w:p>
    <w:p w:rsidR="00C826E0" w:rsidRPr="000130F2" w:rsidRDefault="00C826E0" w:rsidP="00C826E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0130F2">
        <w:rPr>
          <w:rFonts w:ascii="Times New Roman" w:hAnsi="Times New Roman" w:cs="Times New Roman"/>
          <w:sz w:val="28"/>
          <w:szCs w:val="28"/>
        </w:rPr>
        <w:t>освоение школьниками основ профессии экскурсовода, архивного работника, специалиста музейного дела;</w:t>
      </w:r>
    </w:p>
    <w:p w:rsidR="00C826E0" w:rsidRPr="000130F2" w:rsidRDefault="00C826E0" w:rsidP="00C826E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докладов, рефератов; оформление </w:t>
      </w:r>
      <w:r w:rsidRPr="000130F2">
        <w:rPr>
          <w:rFonts w:ascii="Times New Roman" w:hAnsi="Times New Roman" w:cs="Times New Roman"/>
          <w:sz w:val="28"/>
          <w:szCs w:val="28"/>
        </w:rPr>
        <w:t xml:space="preserve"> выставок рисунк</w:t>
      </w:r>
      <w:r>
        <w:rPr>
          <w:rFonts w:ascii="Times New Roman" w:hAnsi="Times New Roman" w:cs="Times New Roman"/>
          <w:sz w:val="28"/>
          <w:szCs w:val="28"/>
        </w:rPr>
        <w:t>ов, фотографий</w:t>
      </w:r>
      <w:r w:rsidRPr="000130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поделок; </w:t>
      </w:r>
      <w:r w:rsidRPr="000130F2">
        <w:rPr>
          <w:rFonts w:ascii="Times New Roman" w:hAnsi="Times New Roman" w:cs="Times New Roman"/>
          <w:sz w:val="28"/>
          <w:szCs w:val="28"/>
        </w:rPr>
        <w:t>участие в краеведческих олимпиадах.</w:t>
      </w:r>
    </w:p>
    <w:p w:rsidR="00C826E0" w:rsidRDefault="00C826E0" w:rsidP="00C826E0">
      <w:pPr>
        <w:rPr>
          <w:rFonts w:ascii="Times New Roman" w:hAnsi="Times New Roman" w:cs="Times New Roman"/>
          <w:sz w:val="28"/>
          <w:szCs w:val="28"/>
        </w:rPr>
      </w:pPr>
      <w:r w:rsidRPr="00F64F45">
        <w:rPr>
          <w:rFonts w:ascii="Times New Roman" w:hAnsi="Times New Roman" w:cs="Times New Roman"/>
          <w:sz w:val="28"/>
          <w:szCs w:val="28"/>
        </w:rPr>
        <w:t>Деятельность школьного музея строится на основе самоуправления, высшим органом которого является Совет музея. Совет музея разрабатывает план деятельности, утверждает темы и графики экскурсий, го</w:t>
      </w:r>
      <w:r>
        <w:rPr>
          <w:rFonts w:ascii="Times New Roman" w:hAnsi="Times New Roman" w:cs="Times New Roman"/>
          <w:sz w:val="28"/>
          <w:szCs w:val="28"/>
        </w:rPr>
        <w:t>товит сценарии творческих дел</w:t>
      </w:r>
      <w:r w:rsidRPr="00F64F45">
        <w:rPr>
          <w:rFonts w:ascii="Times New Roman" w:hAnsi="Times New Roman" w:cs="Times New Roman"/>
          <w:sz w:val="28"/>
          <w:szCs w:val="28"/>
        </w:rPr>
        <w:t>, анализирует работу за учебный год.</w:t>
      </w:r>
    </w:p>
    <w:p w:rsidR="00C826E0" w:rsidRPr="00F64F45" w:rsidRDefault="00C826E0" w:rsidP="00C826E0">
      <w:pPr>
        <w:rPr>
          <w:rFonts w:ascii="Times New Roman" w:hAnsi="Times New Roman" w:cs="Times New Roman"/>
          <w:sz w:val="28"/>
          <w:szCs w:val="28"/>
        </w:rPr>
      </w:pPr>
      <w:r w:rsidRPr="00F64F45">
        <w:rPr>
          <w:rFonts w:ascii="Times New Roman" w:hAnsi="Times New Roman" w:cs="Times New Roman"/>
          <w:sz w:val="28"/>
          <w:szCs w:val="28"/>
        </w:rPr>
        <w:t xml:space="preserve">Членами музейной группы осуществляется компьютеризация </w:t>
      </w:r>
      <w:r>
        <w:rPr>
          <w:rFonts w:ascii="Times New Roman" w:hAnsi="Times New Roman" w:cs="Times New Roman"/>
          <w:sz w:val="28"/>
          <w:szCs w:val="28"/>
        </w:rPr>
        <w:t>музейного фонда</w:t>
      </w:r>
      <w:r w:rsidRPr="00F64F45">
        <w:rPr>
          <w:rFonts w:ascii="Times New Roman" w:hAnsi="Times New Roman" w:cs="Times New Roman"/>
          <w:sz w:val="28"/>
          <w:szCs w:val="28"/>
        </w:rPr>
        <w:t>. В работе музея используются разнообразные формы и методы, соответствующие со</w:t>
      </w:r>
      <w:r>
        <w:rPr>
          <w:rFonts w:ascii="Times New Roman" w:hAnsi="Times New Roman" w:cs="Times New Roman"/>
          <w:sz w:val="28"/>
          <w:szCs w:val="28"/>
        </w:rPr>
        <w:t>временным требованиям</w:t>
      </w:r>
      <w:r w:rsidRPr="00F64F45">
        <w:rPr>
          <w:rFonts w:ascii="Times New Roman" w:hAnsi="Times New Roman" w:cs="Times New Roman"/>
          <w:sz w:val="28"/>
          <w:szCs w:val="28"/>
        </w:rPr>
        <w:t>, интере</w:t>
      </w:r>
      <w:r>
        <w:rPr>
          <w:rFonts w:ascii="Times New Roman" w:hAnsi="Times New Roman" w:cs="Times New Roman"/>
          <w:sz w:val="28"/>
          <w:szCs w:val="28"/>
        </w:rPr>
        <w:t>сам, возможностям и</w:t>
      </w:r>
      <w:r w:rsidRPr="00F64F45">
        <w:rPr>
          <w:rFonts w:ascii="Times New Roman" w:hAnsi="Times New Roman" w:cs="Times New Roman"/>
          <w:sz w:val="28"/>
          <w:szCs w:val="28"/>
        </w:rPr>
        <w:t xml:space="preserve"> особенностям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 Особое</w:t>
      </w:r>
      <w:r w:rsidRPr="00F64F45">
        <w:rPr>
          <w:rFonts w:ascii="Times New Roman" w:hAnsi="Times New Roman" w:cs="Times New Roman"/>
          <w:sz w:val="28"/>
          <w:szCs w:val="28"/>
        </w:rPr>
        <w:t xml:space="preserve"> внимание </w:t>
      </w:r>
      <w:r>
        <w:rPr>
          <w:rFonts w:ascii="Times New Roman" w:hAnsi="Times New Roman" w:cs="Times New Roman"/>
          <w:sz w:val="28"/>
          <w:szCs w:val="28"/>
        </w:rPr>
        <w:t xml:space="preserve">уделяется </w:t>
      </w:r>
      <w:r w:rsidRPr="00F64F45">
        <w:rPr>
          <w:rFonts w:ascii="Times New Roman" w:hAnsi="Times New Roman" w:cs="Times New Roman"/>
          <w:sz w:val="28"/>
          <w:szCs w:val="28"/>
        </w:rPr>
        <w:t>знакомству обучающихся начальных</w:t>
      </w:r>
      <w:r>
        <w:rPr>
          <w:rFonts w:ascii="Times New Roman" w:hAnsi="Times New Roman" w:cs="Times New Roman"/>
          <w:sz w:val="28"/>
          <w:szCs w:val="28"/>
        </w:rPr>
        <w:t xml:space="preserve"> классов с материалами музея. </w:t>
      </w:r>
      <w:r w:rsidRPr="00F64F45">
        <w:rPr>
          <w:rFonts w:ascii="Times New Roman" w:hAnsi="Times New Roman" w:cs="Times New Roman"/>
          <w:sz w:val="28"/>
          <w:szCs w:val="28"/>
        </w:rPr>
        <w:t>Интерактивные формы работы используются при ор</w:t>
      </w:r>
      <w:r>
        <w:rPr>
          <w:rFonts w:ascii="Times New Roman" w:hAnsi="Times New Roman" w:cs="Times New Roman"/>
          <w:sz w:val="28"/>
          <w:szCs w:val="28"/>
        </w:rPr>
        <w:t xml:space="preserve">ганизации экскурсий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квест-игр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64F45">
        <w:rPr>
          <w:rFonts w:ascii="Times New Roman" w:hAnsi="Times New Roman" w:cs="Times New Roman"/>
          <w:sz w:val="28"/>
          <w:szCs w:val="28"/>
        </w:rPr>
        <w:t xml:space="preserve"> Материалы музея широко исп</w:t>
      </w:r>
      <w:r>
        <w:rPr>
          <w:rFonts w:ascii="Times New Roman" w:hAnsi="Times New Roman" w:cs="Times New Roman"/>
          <w:sz w:val="28"/>
          <w:szCs w:val="28"/>
        </w:rPr>
        <w:t xml:space="preserve">ользуются при проведении уроков мужества и внеурочных мероприятий. </w:t>
      </w:r>
    </w:p>
    <w:p w:rsidR="004F34DB" w:rsidRDefault="00C826E0" w:rsidP="008C0B0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3.9 </w:t>
      </w:r>
      <w:r w:rsidR="004F34DB"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Модуль «Работа с родителями»</w:t>
      </w:r>
    </w:p>
    <w:p w:rsidR="00980ACF" w:rsidRPr="00F553C3" w:rsidRDefault="00980ACF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</w:p>
    <w:p w:rsidR="004F34DB" w:rsidRPr="00061BA0" w:rsidRDefault="004F34DB" w:rsidP="001A1734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Работа с родителями или законными представителями школьников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осуществляется для более эффективного достижения цели воспитания, которое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обеспечивается согласованием позиций семьи и школы в данном вопросе. Работа с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родителями или законными представителями школьников осуществляется в рамках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следу</w:t>
      </w:r>
      <w:r w:rsidR="001A173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ющих видов и форм деятельности.</w:t>
      </w:r>
    </w:p>
    <w:p w:rsidR="004F34DB" w:rsidRPr="00061BA0" w:rsidRDefault="001A1734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</w:t>
      </w:r>
      <w:r w:rsidR="004F34DB"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 групповом уровне: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="001610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939A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Совет школы и </w:t>
      </w:r>
      <w:r w:rsidR="001610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бщешкольный родительский коми</w:t>
      </w:r>
      <w:r w:rsidR="00403A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тет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1A173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939A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участвующие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управлении образовательной организацией и решении вопросов</w:t>
      </w:r>
      <w:r w:rsidR="001A173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воспитания и социализации их детей;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="00E413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родительские конференции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на которых обсуждаются вопросы возрастных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особенностей детей, формы и способы доверительного взаимодействия родителей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 </w:t>
      </w:r>
      <w:r w:rsidR="00E413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детьми, проводятся</w:t>
      </w:r>
      <w:r w:rsidR="00C1114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семинары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 приглашением</w:t>
      </w:r>
      <w:r w:rsidR="00E413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специалисто</w:t>
      </w:r>
      <w:proofErr w:type="gramStart"/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r w:rsidR="0058086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</w:t>
      </w:r>
      <w:proofErr w:type="gramEnd"/>
      <w:r w:rsidR="0058086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центр </w:t>
      </w:r>
      <w:r w:rsidR="0058086E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="0058086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Семья</w:t>
      </w:r>
      <w:r w:rsidR="0058086E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 w:rsidR="0058086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центр </w:t>
      </w:r>
      <w:r w:rsidR="0058086E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="0058086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Помощь</w:t>
      </w:r>
      <w:r w:rsidR="0058086E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 w:rsidR="0058086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инспектор ОДН, педагоги-психологи, социальные педагоги)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родительские дни, во время которых родители могут посещать школьные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уроки и внеурочные занятия для получения представления о ходе учебно-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воспитательного процесса в школе;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общешкольные родительские собрания, происходящие в режиме</w:t>
      </w:r>
      <w:r w:rsidR="00E413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обсуждения наиболее острых проблем обучения и воспитания школьников;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="00E413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родительский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всеобуч, на котором родители могли бы получать ценные</w:t>
      </w:r>
      <w:r w:rsidR="00E413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рекомендации и советы от профессиональных психологов, врачей, социальных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работников и обмениваться собственным творческим опытом и находками в деле</w:t>
      </w:r>
    </w:p>
    <w:p w:rsidR="001A1734" w:rsidRDefault="001610D5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воспитания детей.</w:t>
      </w:r>
    </w:p>
    <w:p w:rsidR="00E41344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индивидуальном уровне: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работа специалистов по запросу родителей для решения острых</w:t>
      </w:r>
      <w:r w:rsidR="00E413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конфликтных ситуаций;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участие родит</w:t>
      </w:r>
      <w:r w:rsidR="00E413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елей в педагогических совета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х, собираемых в случае</w:t>
      </w:r>
      <w:r w:rsidR="001A173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возникновения острых проблем, связанных с обуче</w:t>
      </w:r>
      <w:r w:rsidR="001610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нием и воспитанием конкретного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ребенка;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помощь со стороны родителей в подготовке и проведении общешкольных и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внутриклассных</w:t>
      </w:r>
      <w:proofErr w:type="spellEnd"/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мероприятий воспитательной направленности;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индивидуальное консультирование c целью координации воспитательных</w:t>
      </w:r>
    </w:p>
    <w:p w:rsidR="004F34DB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усилий педагогов и родителей.</w:t>
      </w:r>
    </w:p>
    <w:p w:rsidR="000F68C7" w:rsidRPr="00061BA0" w:rsidRDefault="000F68C7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F34DB" w:rsidRDefault="004F34DB" w:rsidP="001610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 ОСНОВНЫЕ НАПРАВЛЕНИЯ САМОАНАЛИЗА ВОСПИТАТЕЛЬНОЙ РАБОТЫ</w:t>
      </w:r>
    </w:p>
    <w:p w:rsidR="00C11145" w:rsidRPr="00C11145" w:rsidRDefault="00C11145" w:rsidP="001610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</w:p>
    <w:p w:rsidR="00C11145" w:rsidRPr="00061BA0" w:rsidRDefault="001610D5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 w:rsidR="004F34DB"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Самоанализ организуемой в школе воспитат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ельной работы осуществляется по </w:t>
      </w:r>
      <w:r w:rsidR="004F34DB"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выбранным самой школой направлениям и провод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ится с целью выявления основных </w:t>
      </w:r>
      <w:r w:rsidR="004F34DB"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проблем школьного воспитания и последующего их решения.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Самоанализ осуществляется ежегодно силами самой образовательной</w:t>
      </w:r>
      <w:r w:rsidR="00E413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организации.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Основными принципами, на основе которых осуществляется самоанализ</w:t>
      </w:r>
    </w:p>
    <w:p w:rsidR="00E5073C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воспитательной работы в школе, являются: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принцип гуманистической направле</w:t>
      </w:r>
      <w:r w:rsidR="000550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нности осуществляемого анализа, </w:t>
      </w:r>
      <w:r w:rsidR="00C1114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ориентирующий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уважительное </w:t>
      </w:r>
      <w:proofErr w:type="gramStart"/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отношен</w:t>
      </w:r>
      <w:r w:rsidR="001610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ие</w:t>
      </w:r>
      <w:proofErr w:type="gramEnd"/>
      <w:r w:rsidR="001610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как к воспитанникам, так и к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педагогам, реализующим воспитательный процесс;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принцип приоритета анализа сущностных сторон воспитания, ориентирующий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изучение не количественных его показателей, а качественных – таких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как содержание и разнообразие деятельности, хар</w:t>
      </w:r>
      <w:r w:rsidR="001610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актер общения и отношений между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школьниками и педагогами;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принцип развивающего характера осуществляемого анализа, ориентирующий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использование его результатов для с</w:t>
      </w:r>
      <w:r w:rsidR="00ED221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овершенствовани</w:t>
      </w:r>
      <w:r w:rsidR="000550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я </w:t>
      </w:r>
      <w:r w:rsidR="001610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воспитательной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деятельности педагогов: грамотной постановки ими ц</w:t>
      </w:r>
      <w:r w:rsidR="001610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ели и задач воспитания, умелого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планирования своей воспитательной работы, ад</w:t>
      </w:r>
      <w:r w:rsidR="001610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екватного подбора видов, форм и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содержания их совместной с детьми деятельности;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принцип разделенной ответственности за результаты личностного развития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шко</w:t>
      </w:r>
      <w:r w:rsidR="005706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льников, ориентирующий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понимание того, что личностное развитие</w:t>
      </w:r>
      <w:r w:rsidR="001610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школьников – это результат как социального воспитания (в котором школа участвует</w:t>
      </w:r>
      <w:r w:rsidR="001610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наряду с другими социальными институтами),</w:t>
      </w:r>
      <w:r w:rsidR="001610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так и стихийной социализации и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саморазвития детей.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Основными направлениями анализа организуемого в школе воспитательного</w:t>
      </w:r>
    </w:p>
    <w:p w:rsidR="004F34DB" w:rsidRPr="00061BA0" w:rsidRDefault="00055073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процесса являются</w:t>
      </w:r>
      <w:r w:rsidR="004F34DB"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следующие</w:t>
      </w:r>
      <w:r w:rsidR="00E413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</w:p>
    <w:p w:rsidR="004F34DB" w:rsidRPr="001610D5" w:rsidRDefault="004F34DB" w:rsidP="001610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610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Результаты воспитания, социализации и саморазвития школьников.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Критерием, на основе которого осуществляется данный анализ, является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динамика личностного развития школьнико</w:t>
      </w:r>
      <w:r w:rsidR="001610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каждого класса.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Осуществляется анализ классными руководи</w:t>
      </w:r>
      <w:r w:rsidR="000550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телями совместно с заместителями</w:t>
      </w:r>
      <w:r w:rsidR="001610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директора по </w:t>
      </w:r>
      <w:r w:rsidR="000550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учебно-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воспитательной </w:t>
      </w:r>
      <w:r w:rsidR="000550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воспитательной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работе с последую</w:t>
      </w:r>
      <w:r w:rsidR="001610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щим обсуждением его результатов </w:t>
      </w:r>
      <w:r w:rsidR="000550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</w:t>
      </w:r>
      <w:r w:rsidR="001610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педагогическом совете ш</w:t>
      </w:r>
      <w:r w:rsidR="001610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колы.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Способом получения информации о результ</w:t>
      </w:r>
      <w:r w:rsidR="001610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атах воспитания, социализации и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саморазвития школьников явля</w:t>
      </w:r>
      <w:r w:rsidR="001610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ется педагогическое наблюдение.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Внимание педагогов сосредотачивается на с</w:t>
      </w:r>
      <w:r w:rsidR="001610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ледующих вопросах: какие прежде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существовавшие проблемы личностного развития школьников удалось решить за</w:t>
      </w:r>
      <w:r w:rsidR="000550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минувший учебный год,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какие проб</w:t>
      </w:r>
      <w:r w:rsidR="000550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лемы решить не удалось и почему,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какие новые</w:t>
      </w:r>
      <w:r w:rsidR="000550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проблемы появились, над чем далее пре</w:t>
      </w:r>
      <w:r w:rsidR="001610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дстоит работать педагогическому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коллективу.</w:t>
      </w:r>
    </w:p>
    <w:p w:rsidR="004F34DB" w:rsidRPr="001610D5" w:rsidRDefault="004F34DB" w:rsidP="001610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610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Состояние организуемой в школе совместной деятельности детей и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взрослых.</w:t>
      </w:r>
    </w:p>
    <w:p w:rsidR="004F34DB" w:rsidRPr="00061BA0" w:rsidRDefault="004F34DB" w:rsidP="00055073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Критерием, на основе которого осуществляется данный анализ, является</w:t>
      </w:r>
    </w:p>
    <w:p w:rsidR="0058086E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наличие в школе интересной, событийно насыщенной и личностно развивающей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совместной</w:t>
      </w:r>
      <w:r w:rsidR="001610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деятельности детей и взрослых.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Осуществляется анализ заместителем директора по воспитательной рабо</w:t>
      </w:r>
      <w:r w:rsidR="001610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те,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классными руководителями, активом старше</w:t>
      </w:r>
      <w:r w:rsidR="001610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классников и родителями, хорошо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знакомыми с деятельностью школы.</w:t>
      </w:r>
    </w:p>
    <w:p w:rsidR="004F34DB" w:rsidRPr="00061BA0" w:rsidRDefault="001610D5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Способами </w:t>
      </w:r>
      <w:r w:rsidR="004F34DB"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получения информации о состоянии организуемой в школе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совместной деятельности детей и взрослых могут </w:t>
      </w:r>
      <w:r w:rsidR="001610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быть беседы со школьниками и их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роди</w:t>
      </w:r>
      <w:r w:rsidR="001610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телями, педагогами, лидерами ученического самоуправления,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</w:t>
      </w:r>
    </w:p>
    <w:p w:rsidR="005706AF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необходимости – их анкетирование. Полученные результаты обсуждаются на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заседании</w:t>
      </w:r>
      <w:proofErr w:type="gramEnd"/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методического объединения классных р</w:t>
      </w:r>
      <w:r w:rsidR="005706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уководителей или </w:t>
      </w:r>
      <w:r w:rsidR="001610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педагогическом совете школы. </w:t>
      </w: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Внимание при этом сосредотачивается на воп</w:t>
      </w:r>
      <w:r w:rsidR="001610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росах, связанных с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качеством проводимых общешкольных ключевых дел;</w:t>
      </w:r>
    </w:p>
    <w:p w:rsidR="004F34DB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качеством совместной деятельности классных руководителей и их классов;</w:t>
      </w:r>
    </w:p>
    <w:p w:rsidR="00F553C3" w:rsidRPr="00061BA0" w:rsidRDefault="00F553C3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качеством реализации личностно развивающего потенциала школьных уроков;</w:t>
      </w:r>
    </w:p>
    <w:p w:rsidR="00ED221A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качеством организуемой в</w:t>
      </w:r>
      <w:r w:rsidR="00ED221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школе внеурочной деятельности;</w:t>
      </w:r>
    </w:p>
    <w:p w:rsidR="004F34DB" w:rsidRPr="00061BA0" w:rsidRDefault="00ED221A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F34DB"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качеством существующего в школе ученического самоуправления;</w:t>
      </w:r>
    </w:p>
    <w:p w:rsidR="004F34DB" w:rsidRDefault="00ED221A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F34DB"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качеством </w:t>
      </w:r>
      <w:proofErr w:type="spellStart"/>
      <w:r w:rsidR="004F34DB"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="004F34DB"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работы школы;</w:t>
      </w:r>
    </w:p>
    <w:p w:rsidR="009106D9" w:rsidRDefault="009106D9" w:rsidP="004F34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  -  </w:t>
      </w:r>
      <w:r w:rsidRPr="00910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качеством организации предметно-эстетической среды школы;</w:t>
      </w:r>
    </w:p>
    <w:p w:rsidR="00300B53" w:rsidRPr="009106D9" w:rsidRDefault="00300B53" w:rsidP="004F3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качеством работы школьного музея;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качеством взаимодействия школы и семей школьников.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Итогом самоанализа организуемой в школе воспитательной работы является</w:t>
      </w:r>
    </w:p>
    <w:p w:rsidR="004F34DB" w:rsidRPr="00061BA0" w:rsidRDefault="004F34DB" w:rsidP="004F3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перечень выявленных проблем, над которыми предстоит работать педагогическому</w:t>
      </w:r>
    </w:p>
    <w:p w:rsidR="004F34DB" w:rsidRPr="007C01AB" w:rsidRDefault="004F34DB" w:rsidP="004F3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коллективу</w:t>
      </w:r>
      <w:r w:rsidR="007C01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="007C01AB" w:rsidRPr="007C0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проект направленных на это управленческих решений.</w:t>
      </w:r>
    </w:p>
    <w:sectPr w:rsidR="004F34DB" w:rsidRPr="007C01AB" w:rsidSect="00EE34EE">
      <w:footerReference w:type="default" r:id="rId7"/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E6C" w:rsidRDefault="008A3E6C" w:rsidP="00A2401E">
      <w:pPr>
        <w:spacing w:after="0" w:line="240" w:lineRule="auto"/>
      </w:pPr>
      <w:r>
        <w:separator/>
      </w:r>
    </w:p>
  </w:endnote>
  <w:endnote w:type="continuationSeparator" w:id="0">
    <w:p w:rsidR="008A3E6C" w:rsidRDefault="008A3E6C" w:rsidP="00A2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047579"/>
      <w:docPartObj>
        <w:docPartGallery w:val="Page Numbers (Bottom of Page)"/>
        <w:docPartUnique/>
      </w:docPartObj>
    </w:sdtPr>
    <w:sdtContent>
      <w:p w:rsidR="00BA4A70" w:rsidRDefault="00612BA3">
        <w:pPr>
          <w:pStyle w:val="a6"/>
          <w:jc w:val="right"/>
        </w:pPr>
        <w:r>
          <w:rPr>
            <w:noProof/>
          </w:rPr>
          <w:fldChar w:fldCharType="begin"/>
        </w:r>
        <w:r w:rsidR="00BA4A7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00B5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A4A70" w:rsidRDefault="00BA4A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E6C" w:rsidRDefault="008A3E6C" w:rsidP="00A2401E">
      <w:pPr>
        <w:spacing w:after="0" w:line="240" w:lineRule="auto"/>
      </w:pPr>
      <w:r>
        <w:separator/>
      </w:r>
    </w:p>
  </w:footnote>
  <w:footnote w:type="continuationSeparator" w:id="0">
    <w:p w:rsidR="008A3E6C" w:rsidRDefault="008A3E6C" w:rsidP="00A2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730"/>
    <w:multiLevelType w:val="multilevel"/>
    <w:tmpl w:val="CED6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33A3F"/>
    <w:multiLevelType w:val="hybridMultilevel"/>
    <w:tmpl w:val="72525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C3918"/>
    <w:multiLevelType w:val="hybridMultilevel"/>
    <w:tmpl w:val="22546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14387"/>
    <w:multiLevelType w:val="multilevel"/>
    <w:tmpl w:val="B4F6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47BC5"/>
    <w:multiLevelType w:val="hybridMultilevel"/>
    <w:tmpl w:val="2DAEE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05D78"/>
    <w:multiLevelType w:val="hybridMultilevel"/>
    <w:tmpl w:val="C5D4E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20EDA"/>
    <w:multiLevelType w:val="multilevel"/>
    <w:tmpl w:val="D3F4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D2DE0"/>
    <w:multiLevelType w:val="hybridMultilevel"/>
    <w:tmpl w:val="2F3EC1B4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3BB55783"/>
    <w:multiLevelType w:val="multilevel"/>
    <w:tmpl w:val="008C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C67CD3"/>
    <w:multiLevelType w:val="hybridMultilevel"/>
    <w:tmpl w:val="F278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B1A0F"/>
    <w:multiLevelType w:val="multilevel"/>
    <w:tmpl w:val="BDF4E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309D9"/>
    <w:multiLevelType w:val="multilevel"/>
    <w:tmpl w:val="D6CE5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AE4B01"/>
    <w:multiLevelType w:val="hybridMultilevel"/>
    <w:tmpl w:val="50D8D17E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>
    <w:nsid w:val="60C82EE0"/>
    <w:multiLevelType w:val="hybridMultilevel"/>
    <w:tmpl w:val="C5D4E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E4BB5"/>
    <w:multiLevelType w:val="multilevel"/>
    <w:tmpl w:val="66AE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594F63"/>
    <w:multiLevelType w:val="hybridMultilevel"/>
    <w:tmpl w:val="92381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2264C"/>
    <w:multiLevelType w:val="hybridMultilevel"/>
    <w:tmpl w:val="E400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75A00"/>
    <w:multiLevelType w:val="hybridMultilevel"/>
    <w:tmpl w:val="F41C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55986"/>
    <w:multiLevelType w:val="multilevel"/>
    <w:tmpl w:val="7F82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2C75D8"/>
    <w:multiLevelType w:val="hybridMultilevel"/>
    <w:tmpl w:val="6158F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42472"/>
    <w:multiLevelType w:val="multilevel"/>
    <w:tmpl w:val="DA78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E7355A"/>
    <w:multiLevelType w:val="hybridMultilevel"/>
    <w:tmpl w:val="FCEA2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F5A3D"/>
    <w:multiLevelType w:val="multilevel"/>
    <w:tmpl w:val="55FC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15"/>
  </w:num>
  <w:num w:numId="6">
    <w:abstractNumId w:val="16"/>
  </w:num>
  <w:num w:numId="7">
    <w:abstractNumId w:val="14"/>
  </w:num>
  <w:num w:numId="8">
    <w:abstractNumId w:val="21"/>
  </w:num>
  <w:num w:numId="9">
    <w:abstractNumId w:val="3"/>
  </w:num>
  <w:num w:numId="10">
    <w:abstractNumId w:val="8"/>
  </w:num>
  <w:num w:numId="11">
    <w:abstractNumId w:val="4"/>
  </w:num>
  <w:num w:numId="12">
    <w:abstractNumId w:val="18"/>
  </w:num>
  <w:num w:numId="13">
    <w:abstractNumId w:val="6"/>
  </w:num>
  <w:num w:numId="14">
    <w:abstractNumId w:val="20"/>
  </w:num>
  <w:num w:numId="15">
    <w:abstractNumId w:val="22"/>
  </w:num>
  <w:num w:numId="16">
    <w:abstractNumId w:val="0"/>
  </w:num>
  <w:num w:numId="17">
    <w:abstractNumId w:val="11"/>
  </w:num>
  <w:num w:numId="18">
    <w:abstractNumId w:val="10"/>
  </w:num>
  <w:num w:numId="19">
    <w:abstractNumId w:val="5"/>
  </w:num>
  <w:num w:numId="20">
    <w:abstractNumId w:val="7"/>
  </w:num>
  <w:num w:numId="21">
    <w:abstractNumId w:val="12"/>
  </w:num>
  <w:num w:numId="22">
    <w:abstractNumId w:val="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4EE"/>
    <w:rsid w:val="0001082C"/>
    <w:rsid w:val="00015624"/>
    <w:rsid w:val="00055073"/>
    <w:rsid w:val="00061BA0"/>
    <w:rsid w:val="000631D7"/>
    <w:rsid w:val="00064773"/>
    <w:rsid w:val="000974E9"/>
    <w:rsid w:val="000C64D5"/>
    <w:rsid w:val="000E5FF4"/>
    <w:rsid w:val="000F68C7"/>
    <w:rsid w:val="00103075"/>
    <w:rsid w:val="0013286E"/>
    <w:rsid w:val="001423E2"/>
    <w:rsid w:val="001610D5"/>
    <w:rsid w:val="00190AD0"/>
    <w:rsid w:val="001939A3"/>
    <w:rsid w:val="001A1734"/>
    <w:rsid w:val="001E2909"/>
    <w:rsid w:val="001E3A3F"/>
    <w:rsid w:val="002B0307"/>
    <w:rsid w:val="002D003F"/>
    <w:rsid w:val="002D5B8E"/>
    <w:rsid w:val="00300B53"/>
    <w:rsid w:val="00320A46"/>
    <w:rsid w:val="003244A7"/>
    <w:rsid w:val="00375C91"/>
    <w:rsid w:val="003C76F1"/>
    <w:rsid w:val="003E1E58"/>
    <w:rsid w:val="003E3B78"/>
    <w:rsid w:val="003E3C72"/>
    <w:rsid w:val="00403ACA"/>
    <w:rsid w:val="004358F0"/>
    <w:rsid w:val="0044519A"/>
    <w:rsid w:val="004513D8"/>
    <w:rsid w:val="00451A65"/>
    <w:rsid w:val="0047587E"/>
    <w:rsid w:val="004966E8"/>
    <w:rsid w:val="004F34DB"/>
    <w:rsid w:val="005012CA"/>
    <w:rsid w:val="005574EC"/>
    <w:rsid w:val="005706AF"/>
    <w:rsid w:val="0058086E"/>
    <w:rsid w:val="00594B0F"/>
    <w:rsid w:val="005B6DAB"/>
    <w:rsid w:val="005C59BF"/>
    <w:rsid w:val="00604D32"/>
    <w:rsid w:val="006117AC"/>
    <w:rsid w:val="00612BA3"/>
    <w:rsid w:val="006302E5"/>
    <w:rsid w:val="0065093F"/>
    <w:rsid w:val="006A658B"/>
    <w:rsid w:val="006C0F78"/>
    <w:rsid w:val="00714C79"/>
    <w:rsid w:val="0075774C"/>
    <w:rsid w:val="007723A9"/>
    <w:rsid w:val="007A750A"/>
    <w:rsid w:val="007C01AB"/>
    <w:rsid w:val="007E0E04"/>
    <w:rsid w:val="007F3E99"/>
    <w:rsid w:val="007F5849"/>
    <w:rsid w:val="008050FA"/>
    <w:rsid w:val="00832C59"/>
    <w:rsid w:val="008A3E6C"/>
    <w:rsid w:val="008C0B08"/>
    <w:rsid w:val="009106D9"/>
    <w:rsid w:val="009669EF"/>
    <w:rsid w:val="009700DC"/>
    <w:rsid w:val="00980ACF"/>
    <w:rsid w:val="009E5945"/>
    <w:rsid w:val="00A00AB1"/>
    <w:rsid w:val="00A14539"/>
    <w:rsid w:val="00A2401E"/>
    <w:rsid w:val="00A31AD8"/>
    <w:rsid w:val="00A51E31"/>
    <w:rsid w:val="00AC11D1"/>
    <w:rsid w:val="00AC5520"/>
    <w:rsid w:val="00AD44C2"/>
    <w:rsid w:val="00AE34E6"/>
    <w:rsid w:val="00AF0DFF"/>
    <w:rsid w:val="00B347D2"/>
    <w:rsid w:val="00B4660B"/>
    <w:rsid w:val="00B718AD"/>
    <w:rsid w:val="00BA4A70"/>
    <w:rsid w:val="00BB7123"/>
    <w:rsid w:val="00C11145"/>
    <w:rsid w:val="00C216D6"/>
    <w:rsid w:val="00C25981"/>
    <w:rsid w:val="00C4143A"/>
    <w:rsid w:val="00C826E0"/>
    <w:rsid w:val="00C856F5"/>
    <w:rsid w:val="00CC7F0E"/>
    <w:rsid w:val="00CD133D"/>
    <w:rsid w:val="00CF5244"/>
    <w:rsid w:val="00D270BE"/>
    <w:rsid w:val="00D27285"/>
    <w:rsid w:val="00D3339A"/>
    <w:rsid w:val="00D67219"/>
    <w:rsid w:val="00DD2FA6"/>
    <w:rsid w:val="00E01DAF"/>
    <w:rsid w:val="00E41344"/>
    <w:rsid w:val="00E5073C"/>
    <w:rsid w:val="00E61B44"/>
    <w:rsid w:val="00E77D5D"/>
    <w:rsid w:val="00E93B16"/>
    <w:rsid w:val="00EA009E"/>
    <w:rsid w:val="00EC0D37"/>
    <w:rsid w:val="00ED221A"/>
    <w:rsid w:val="00ED7B82"/>
    <w:rsid w:val="00EE34EE"/>
    <w:rsid w:val="00F03FCD"/>
    <w:rsid w:val="00F553C3"/>
    <w:rsid w:val="00F6215F"/>
    <w:rsid w:val="00FB0E34"/>
    <w:rsid w:val="00FB143C"/>
    <w:rsid w:val="00FB1E4E"/>
    <w:rsid w:val="00FC4759"/>
    <w:rsid w:val="00FD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DA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24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401E"/>
  </w:style>
  <w:style w:type="paragraph" w:styleId="a6">
    <w:name w:val="footer"/>
    <w:basedOn w:val="a"/>
    <w:link w:val="a7"/>
    <w:uiPriority w:val="99"/>
    <w:unhideWhenUsed/>
    <w:rsid w:val="00A24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01E"/>
  </w:style>
  <w:style w:type="table" w:styleId="a8">
    <w:name w:val="Table Grid"/>
    <w:basedOn w:val="a1"/>
    <w:uiPriority w:val="59"/>
    <w:rsid w:val="00757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A0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009E"/>
    <w:rPr>
      <w:rFonts w:ascii="Segoe UI" w:hAnsi="Segoe UI" w:cs="Segoe UI"/>
      <w:sz w:val="18"/>
      <w:szCs w:val="18"/>
    </w:rPr>
  </w:style>
  <w:style w:type="paragraph" w:customStyle="1" w:styleId="c33">
    <w:name w:val="c33"/>
    <w:basedOn w:val="a"/>
    <w:rsid w:val="0083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2C59"/>
  </w:style>
  <w:style w:type="character" w:customStyle="1" w:styleId="c45">
    <w:name w:val="c45"/>
    <w:basedOn w:val="a0"/>
    <w:rsid w:val="001E2909"/>
  </w:style>
  <w:style w:type="paragraph" w:customStyle="1" w:styleId="c39">
    <w:name w:val="c39"/>
    <w:basedOn w:val="a"/>
    <w:rsid w:val="008C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C0B08"/>
  </w:style>
  <w:style w:type="paragraph" w:customStyle="1" w:styleId="c15">
    <w:name w:val="c15"/>
    <w:basedOn w:val="a"/>
    <w:rsid w:val="008C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6988</Words>
  <Characters>39833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26</cp:revision>
  <cp:lastPrinted>2020-12-09T11:29:00Z</cp:lastPrinted>
  <dcterms:created xsi:type="dcterms:W3CDTF">2020-10-03T15:26:00Z</dcterms:created>
  <dcterms:modified xsi:type="dcterms:W3CDTF">2021-02-27T12:54:00Z</dcterms:modified>
</cp:coreProperties>
</file>