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45" w:rsidRDefault="00CB6645" w:rsidP="00627239">
      <w:pPr>
        <w:ind w:left="-993"/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noProof/>
        </w:rPr>
        <w:drawing>
          <wp:inline distT="0" distB="0" distL="0" distR="0">
            <wp:extent cx="6286500" cy="872113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иология 10-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31" cy="872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645" w:rsidRDefault="00CB6645" w:rsidP="00627239">
      <w:pPr>
        <w:ind w:left="-993"/>
        <w:jc w:val="center"/>
        <w:rPr>
          <w:rFonts w:eastAsia="Calibri"/>
          <w:b/>
          <w:lang w:eastAsia="en-US"/>
        </w:rPr>
      </w:pPr>
    </w:p>
    <w:p w:rsidR="00CB6645" w:rsidRDefault="00CB6645" w:rsidP="00627239">
      <w:pPr>
        <w:ind w:left="-993"/>
        <w:jc w:val="center"/>
        <w:rPr>
          <w:rFonts w:eastAsia="Calibri"/>
          <w:b/>
          <w:lang w:eastAsia="en-US"/>
        </w:rPr>
      </w:pPr>
    </w:p>
    <w:p w:rsidR="00CB6645" w:rsidRDefault="00CB6645" w:rsidP="00627239">
      <w:pPr>
        <w:ind w:left="-993"/>
        <w:jc w:val="center"/>
        <w:rPr>
          <w:rFonts w:eastAsia="Calibri"/>
          <w:b/>
          <w:lang w:eastAsia="en-US"/>
        </w:rPr>
      </w:pPr>
    </w:p>
    <w:p w:rsidR="00BD5DDD" w:rsidRDefault="00BD5DDD" w:rsidP="00627239">
      <w:pPr>
        <w:ind w:left="-993"/>
        <w:jc w:val="center"/>
        <w:rPr>
          <w:rFonts w:eastAsia="Calibri"/>
          <w:b/>
          <w:lang w:eastAsia="en-US"/>
        </w:rPr>
      </w:pPr>
      <w:r w:rsidRPr="00BD5DDD">
        <w:rPr>
          <w:rFonts w:eastAsia="Calibri"/>
          <w:b/>
          <w:lang w:eastAsia="en-US"/>
        </w:rPr>
        <w:lastRenderedPageBreak/>
        <w:t>Пояснительная записка</w:t>
      </w:r>
    </w:p>
    <w:p w:rsidR="00BD5DDD" w:rsidRPr="00BD5DDD" w:rsidRDefault="00BD5DDD" w:rsidP="00BD5DDD">
      <w:pPr>
        <w:jc w:val="center"/>
        <w:rPr>
          <w:rFonts w:eastAsia="Calibri"/>
          <w:b/>
          <w:lang w:eastAsia="en-US"/>
        </w:rPr>
      </w:pPr>
    </w:p>
    <w:p w:rsidR="00BD5DDD" w:rsidRPr="00BD5DDD" w:rsidRDefault="00BD5DDD" w:rsidP="00BD5DDD">
      <w:pPr>
        <w:rPr>
          <w:rFonts w:eastAsia="Calibri"/>
          <w:lang w:eastAsia="en-US"/>
        </w:rPr>
      </w:pPr>
      <w:proofErr w:type="gramStart"/>
      <w:r w:rsidRPr="00BD5DDD">
        <w:rPr>
          <w:rFonts w:eastAsia="Calibri"/>
          <w:lang w:eastAsia="en-US"/>
        </w:rPr>
        <w:t>Тематическое  планирование</w:t>
      </w:r>
      <w:proofErr w:type="gramEnd"/>
      <w:r w:rsidRPr="00BD5DDD">
        <w:rPr>
          <w:rFonts w:eastAsia="Calibri"/>
          <w:lang w:eastAsia="en-US"/>
        </w:rPr>
        <w:t xml:space="preserve"> по биологии  для 10-11 классов составлено  в полном соответствии с федеральным компонентом государственного стандарта среднего (полного) общего образования на базовом уровне и программы среднего (полного) общего образования по биологии для 10-11 классов авторов И.Б. Агафонова,  В.И. </w:t>
      </w:r>
      <w:proofErr w:type="spellStart"/>
      <w:r w:rsidRPr="00BD5DDD">
        <w:rPr>
          <w:rFonts w:eastAsia="Calibri"/>
          <w:lang w:eastAsia="en-US"/>
        </w:rPr>
        <w:t>Сивоглазова</w:t>
      </w:r>
      <w:proofErr w:type="spellEnd"/>
      <w:r w:rsidRPr="00BD5DDD">
        <w:rPr>
          <w:rFonts w:eastAsia="Calibri"/>
          <w:lang w:eastAsia="en-US"/>
        </w:rPr>
        <w:t xml:space="preserve">  (Программы для общеобразовательных учреждений.  Биол</w:t>
      </w:r>
      <w:r w:rsidR="00CF5FEC">
        <w:rPr>
          <w:rFonts w:eastAsia="Calibri"/>
          <w:lang w:eastAsia="en-US"/>
        </w:rPr>
        <w:t>оги</w:t>
      </w:r>
      <w:r w:rsidR="00D0522E">
        <w:rPr>
          <w:rFonts w:eastAsia="Calibri"/>
          <w:lang w:eastAsia="en-US"/>
        </w:rPr>
        <w:t xml:space="preserve">я. 6-11 </w:t>
      </w:r>
      <w:proofErr w:type="gramStart"/>
      <w:r w:rsidR="00D0522E">
        <w:rPr>
          <w:rFonts w:eastAsia="Calibri"/>
          <w:lang w:eastAsia="en-US"/>
        </w:rPr>
        <w:t>классы.-</w:t>
      </w:r>
      <w:proofErr w:type="gramEnd"/>
      <w:r w:rsidR="00D0522E">
        <w:rPr>
          <w:rFonts w:eastAsia="Calibri"/>
          <w:lang w:eastAsia="en-US"/>
        </w:rPr>
        <w:t xml:space="preserve"> М. : Дрофа,2014</w:t>
      </w:r>
      <w:r w:rsidRPr="00BD5DDD">
        <w:rPr>
          <w:rFonts w:eastAsia="Calibri"/>
          <w:lang w:eastAsia="en-US"/>
        </w:rPr>
        <w:t xml:space="preserve"> г.)</w:t>
      </w:r>
    </w:p>
    <w:p w:rsidR="00BD5DDD" w:rsidRDefault="00BD5DDD" w:rsidP="00BD5DDD">
      <w:pPr>
        <w:rPr>
          <w:rFonts w:eastAsia="Calibri"/>
          <w:lang w:eastAsia="en-US"/>
        </w:rPr>
      </w:pPr>
      <w:r w:rsidRPr="00BD5DDD">
        <w:rPr>
          <w:rFonts w:eastAsia="Calibri"/>
          <w:lang w:eastAsia="en-US"/>
        </w:rPr>
        <w:t xml:space="preserve">        Согласно действующему базисному учебному плану образовательных учреждений РФ на изучение биологии в 10 классе основной школе выделяется 34 часа (1 час в неделю). Изучение курса «Биология» в 10-11 классах на базовом уровне основывается на знаниях, полученных учащимися в основной школе, и направлено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  Для приобретения практических навыков и повышения уровня знаний предусматривается выполнение ряда лабораторных и практических работ.</w:t>
      </w:r>
    </w:p>
    <w:p w:rsidR="00CB6645" w:rsidRPr="0039342A" w:rsidRDefault="00CB6645" w:rsidP="00CB6645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5384">
        <w:rPr>
          <w:rFonts w:ascii="Times New Roman" w:hAnsi="Times New Roman"/>
          <w:b/>
          <w:i/>
          <w:sz w:val="24"/>
          <w:szCs w:val="24"/>
        </w:rPr>
        <w:t xml:space="preserve">Данная программа предполагает работу со следующими </w:t>
      </w:r>
      <w:proofErr w:type="gramStart"/>
      <w:r w:rsidRPr="00AB5384">
        <w:rPr>
          <w:rFonts w:ascii="Times New Roman" w:hAnsi="Times New Roman"/>
          <w:b/>
          <w:i/>
          <w:sz w:val="24"/>
          <w:szCs w:val="24"/>
        </w:rPr>
        <w:t>учебниками:</w:t>
      </w:r>
      <w:r w:rsidRPr="0039342A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CB6645" w:rsidRPr="0039342A" w:rsidRDefault="00CB6645" w:rsidP="00CB6645">
      <w:pPr>
        <w:pStyle w:val="a5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10 класс- </w:t>
      </w:r>
      <w:r w:rsidRPr="0039342A">
        <w:rPr>
          <w:rFonts w:ascii="Times New Roman" w:hAnsi="Times New Roman"/>
          <w:sz w:val="24"/>
          <w:szCs w:val="24"/>
        </w:rPr>
        <w:t>Общая би</w:t>
      </w:r>
      <w:r>
        <w:rPr>
          <w:rFonts w:ascii="Times New Roman" w:hAnsi="Times New Roman"/>
          <w:sz w:val="24"/>
          <w:szCs w:val="24"/>
        </w:rPr>
        <w:t>ология. Базовый уровень: учеб. д</w:t>
      </w:r>
      <w:r w:rsidRPr="0039342A">
        <w:rPr>
          <w:rFonts w:ascii="Times New Roman" w:hAnsi="Times New Roman"/>
          <w:sz w:val="24"/>
          <w:szCs w:val="24"/>
        </w:rPr>
        <w:t xml:space="preserve">ля 10-11 </w:t>
      </w:r>
      <w:proofErr w:type="spellStart"/>
      <w:r w:rsidRPr="0039342A">
        <w:rPr>
          <w:rFonts w:ascii="Times New Roman" w:hAnsi="Times New Roman"/>
          <w:sz w:val="24"/>
          <w:szCs w:val="24"/>
        </w:rPr>
        <w:t>кл</w:t>
      </w:r>
      <w:proofErr w:type="spellEnd"/>
      <w:r w:rsidRPr="0039342A">
        <w:rPr>
          <w:rFonts w:ascii="Times New Roman" w:hAnsi="Times New Roman"/>
          <w:sz w:val="24"/>
          <w:szCs w:val="24"/>
        </w:rPr>
        <w:t xml:space="preserve">. общеобразовательных </w:t>
      </w:r>
      <w:proofErr w:type="spellStart"/>
      <w:proofErr w:type="gramStart"/>
      <w:r w:rsidRPr="0039342A">
        <w:rPr>
          <w:rFonts w:ascii="Times New Roman" w:hAnsi="Times New Roman"/>
          <w:sz w:val="24"/>
          <w:szCs w:val="24"/>
        </w:rPr>
        <w:t>учереждений</w:t>
      </w:r>
      <w:proofErr w:type="spellEnd"/>
      <w:r w:rsidRPr="0039342A">
        <w:rPr>
          <w:rFonts w:ascii="Times New Roman" w:hAnsi="Times New Roman"/>
          <w:sz w:val="24"/>
          <w:szCs w:val="24"/>
        </w:rPr>
        <w:t xml:space="preserve">  /</w:t>
      </w:r>
      <w:proofErr w:type="gramEnd"/>
      <w:r w:rsidRPr="0039342A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42A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42A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39342A">
        <w:rPr>
          <w:rFonts w:ascii="Times New Roman" w:hAnsi="Times New Roman"/>
          <w:sz w:val="24"/>
          <w:szCs w:val="24"/>
        </w:rPr>
        <w:t>,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42A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42A">
        <w:rPr>
          <w:rFonts w:ascii="Times New Roman" w:hAnsi="Times New Roman"/>
          <w:sz w:val="24"/>
          <w:szCs w:val="24"/>
        </w:rPr>
        <w:t>Агафонова,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42A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42A">
        <w:rPr>
          <w:rFonts w:ascii="Times New Roman" w:hAnsi="Times New Roman"/>
          <w:sz w:val="24"/>
          <w:szCs w:val="24"/>
        </w:rPr>
        <w:t>Захарова. – М.: Дрофа,2018</w:t>
      </w:r>
    </w:p>
    <w:p w:rsidR="00CB6645" w:rsidRPr="0039342A" w:rsidRDefault="00CB6645" w:rsidP="00CB6645">
      <w:pPr>
        <w:pStyle w:val="a5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11 класс- </w:t>
      </w:r>
      <w:r w:rsidRPr="0039342A">
        <w:rPr>
          <w:rFonts w:ascii="Times New Roman" w:hAnsi="Times New Roman"/>
          <w:sz w:val="24"/>
          <w:szCs w:val="24"/>
        </w:rPr>
        <w:t>Общая би</w:t>
      </w:r>
      <w:r>
        <w:rPr>
          <w:rFonts w:ascii="Times New Roman" w:hAnsi="Times New Roman"/>
          <w:sz w:val="24"/>
          <w:szCs w:val="24"/>
        </w:rPr>
        <w:t>ология. Базовый уровень: учеб. д</w:t>
      </w:r>
      <w:r w:rsidRPr="0039342A">
        <w:rPr>
          <w:rFonts w:ascii="Times New Roman" w:hAnsi="Times New Roman"/>
          <w:sz w:val="24"/>
          <w:szCs w:val="24"/>
        </w:rPr>
        <w:t xml:space="preserve">ля 10-11 </w:t>
      </w:r>
      <w:proofErr w:type="spellStart"/>
      <w:r w:rsidRPr="0039342A">
        <w:rPr>
          <w:rFonts w:ascii="Times New Roman" w:hAnsi="Times New Roman"/>
          <w:sz w:val="24"/>
          <w:szCs w:val="24"/>
        </w:rPr>
        <w:t>кл</w:t>
      </w:r>
      <w:proofErr w:type="spellEnd"/>
      <w:r w:rsidRPr="0039342A">
        <w:rPr>
          <w:rFonts w:ascii="Times New Roman" w:hAnsi="Times New Roman"/>
          <w:sz w:val="24"/>
          <w:szCs w:val="24"/>
        </w:rPr>
        <w:t xml:space="preserve">. общеобразовательных </w:t>
      </w:r>
      <w:proofErr w:type="spellStart"/>
      <w:proofErr w:type="gramStart"/>
      <w:r w:rsidRPr="0039342A">
        <w:rPr>
          <w:rFonts w:ascii="Times New Roman" w:hAnsi="Times New Roman"/>
          <w:sz w:val="24"/>
          <w:szCs w:val="24"/>
        </w:rPr>
        <w:t>учереждений</w:t>
      </w:r>
      <w:proofErr w:type="spellEnd"/>
      <w:r w:rsidRPr="0039342A">
        <w:rPr>
          <w:rFonts w:ascii="Times New Roman" w:hAnsi="Times New Roman"/>
          <w:sz w:val="24"/>
          <w:szCs w:val="24"/>
        </w:rPr>
        <w:t xml:space="preserve">  /</w:t>
      </w:r>
      <w:proofErr w:type="gramEnd"/>
      <w:r w:rsidRPr="003934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В.И.Захаров</w:t>
      </w:r>
      <w:proofErr w:type="spellEnd"/>
      <w:r>
        <w:rPr>
          <w:rFonts w:ascii="Times New Roman" w:hAnsi="Times New Roman"/>
          <w:sz w:val="24"/>
          <w:szCs w:val="24"/>
        </w:rPr>
        <w:t>, С. Г. Мамонтов, Н. И. Сонин – М.: Дрофа,2014</w:t>
      </w:r>
    </w:p>
    <w:p w:rsidR="00CB6645" w:rsidRDefault="00CB6645" w:rsidP="00BD5DDD">
      <w:pPr>
        <w:rPr>
          <w:rFonts w:eastAsia="Calibri"/>
          <w:lang w:eastAsia="en-US"/>
        </w:rPr>
      </w:pPr>
    </w:p>
    <w:p w:rsidR="008F4DB6" w:rsidRPr="00BD5DDD" w:rsidRDefault="008F4DB6" w:rsidP="00BD5DDD">
      <w:pPr>
        <w:rPr>
          <w:rFonts w:eastAsia="Calibri"/>
          <w:lang w:eastAsia="en-US"/>
        </w:rPr>
      </w:pPr>
    </w:p>
    <w:p w:rsidR="00BD5DDD" w:rsidRPr="00BD5DDD" w:rsidRDefault="00BD5DDD" w:rsidP="00BD5DDD">
      <w:pPr>
        <w:rPr>
          <w:rFonts w:eastAsia="Calibri"/>
          <w:lang w:eastAsia="en-US"/>
        </w:rPr>
      </w:pPr>
      <w:r w:rsidRPr="00BD5DDD">
        <w:rPr>
          <w:rFonts w:eastAsia="Calibri"/>
          <w:lang w:eastAsia="en-US"/>
        </w:rPr>
        <w:t xml:space="preserve">      </w:t>
      </w:r>
    </w:p>
    <w:p w:rsidR="00BD5DDD" w:rsidRPr="00BD5DDD" w:rsidRDefault="00BD5DDD" w:rsidP="00BD5DDD">
      <w:pPr>
        <w:rPr>
          <w:rFonts w:eastAsia="Calibri"/>
          <w:b/>
          <w:lang w:eastAsia="en-US"/>
        </w:rPr>
      </w:pPr>
      <w:r w:rsidRPr="00BD5DDD">
        <w:rPr>
          <w:rFonts w:eastAsia="Calibri"/>
          <w:b/>
          <w:lang w:eastAsia="en-US"/>
        </w:rPr>
        <w:t>1.Планируемые результаты освоения содержания курса по биологии 10 класс.</w:t>
      </w:r>
      <w:r w:rsidRPr="00BD5DDD">
        <w:rPr>
          <w:rFonts w:eastAsia="Calibri"/>
          <w:lang w:eastAsia="en-US"/>
        </w:rPr>
        <w:t xml:space="preserve">                                  </w:t>
      </w:r>
      <w:r w:rsidRPr="00BD5DDD">
        <w:rPr>
          <w:rFonts w:eastAsia="Calibri"/>
          <w:lang w:eastAsia="en-US"/>
        </w:rPr>
        <w:br/>
      </w:r>
      <w:r w:rsidRPr="00BD5DDD">
        <w:rPr>
          <w:rFonts w:eastAsia="Calibri"/>
          <w:b/>
          <w:lang w:eastAsia="en-US"/>
        </w:rPr>
        <w:t xml:space="preserve">         </w:t>
      </w:r>
    </w:p>
    <w:p w:rsidR="00BD5DDD" w:rsidRPr="00BD5DDD" w:rsidRDefault="00BD5DDD" w:rsidP="00BD5DDD">
      <w:pPr>
        <w:rPr>
          <w:rFonts w:eastAsia="Calibri"/>
          <w:lang w:eastAsia="en-US"/>
        </w:rPr>
      </w:pPr>
      <w:r w:rsidRPr="00BD5DDD">
        <w:rPr>
          <w:rFonts w:eastAsia="Calibri"/>
          <w:lang w:eastAsia="en-US"/>
        </w:rPr>
        <w:t xml:space="preserve"> Предметные умения, навыки и способы деятельности, которыми должны овладеть обучающиеся в течение учебного года.</w:t>
      </w:r>
      <w:r w:rsidRPr="00BD5DDD">
        <w:rPr>
          <w:rFonts w:eastAsia="Calibri"/>
          <w:lang w:eastAsia="en-US"/>
        </w:rPr>
        <w:br/>
        <w:t xml:space="preserve"> ·         Основные положения биологических теорий (клеточная, эволюционная теория Ч. Дарвина); учения В.И. Вернадского о биосфере; сущность законов Г. Менделя, закономерностей изменчивости;</w:t>
      </w:r>
    </w:p>
    <w:p w:rsidR="00BD5DDD" w:rsidRPr="00BD5DDD" w:rsidRDefault="00BD5DDD" w:rsidP="00BD5DDD">
      <w:pPr>
        <w:rPr>
          <w:rFonts w:eastAsia="Calibri"/>
          <w:lang w:eastAsia="en-US"/>
        </w:rPr>
      </w:pPr>
      <w:r w:rsidRPr="00BD5DDD">
        <w:rPr>
          <w:rFonts w:eastAsia="Calibri"/>
          <w:lang w:eastAsia="en-US"/>
        </w:rPr>
        <w:t xml:space="preserve"> ·         Строение биологических объектов: клетки; генов и хромосом; вида и экосистем;</w:t>
      </w:r>
    </w:p>
    <w:p w:rsidR="00BD5DDD" w:rsidRPr="00BD5DDD" w:rsidRDefault="00BD5DDD" w:rsidP="00BD5DDD">
      <w:pPr>
        <w:rPr>
          <w:rFonts w:eastAsia="Calibri"/>
          <w:lang w:eastAsia="en-US"/>
        </w:rPr>
      </w:pPr>
      <w:r w:rsidRPr="00BD5DDD">
        <w:rPr>
          <w:rFonts w:eastAsia="Calibri"/>
          <w:lang w:eastAsia="en-US"/>
        </w:rPr>
        <w:t xml:space="preserve"> </w:t>
      </w:r>
      <w:r w:rsidRPr="00BD5DDD">
        <w:rPr>
          <w:rFonts w:eastAsia="Calibri"/>
          <w:b/>
          <w:lang w:eastAsia="en-US"/>
        </w:rPr>
        <w:t xml:space="preserve">·         </w:t>
      </w:r>
      <w:r w:rsidRPr="00BD5DDD">
        <w:rPr>
          <w:rFonts w:eastAsia="Calibri"/>
          <w:lang w:eastAsia="en-US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BD5DDD" w:rsidRPr="00BD5DDD" w:rsidRDefault="00BD5DDD" w:rsidP="00BD5DDD">
      <w:pPr>
        <w:rPr>
          <w:rFonts w:eastAsia="Calibri"/>
          <w:b/>
          <w:lang w:eastAsia="en-US"/>
        </w:rPr>
      </w:pPr>
      <w:r w:rsidRPr="00BD5DDD">
        <w:rPr>
          <w:rFonts w:eastAsia="Calibri"/>
          <w:lang w:eastAsia="en-US"/>
        </w:rPr>
        <w:t xml:space="preserve"> ·         Вклад выдающихся ученых</w:t>
      </w:r>
      <w:r w:rsidRPr="00BD5DDD">
        <w:rPr>
          <w:rFonts w:eastAsia="Calibri"/>
          <w:b/>
          <w:lang w:eastAsia="en-US"/>
        </w:rPr>
        <w:t xml:space="preserve"> </w:t>
      </w:r>
      <w:r w:rsidRPr="00BD5DDD">
        <w:rPr>
          <w:rFonts w:eastAsia="Calibri"/>
          <w:lang w:eastAsia="en-US"/>
        </w:rPr>
        <w:t>в развитие биологической науки</w:t>
      </w:r>
      <w:r w:rsidRPr="00BD5DDD">
        <w:rPr>
          <w:rFonts w:eastAsia="Calibri"/>
          <w:b/>
          <w:lang w:eastAsia="en-US"/>
        </w:rPr>
        <w:t>;</w:t>
      </w:r>
    </w:p>
    <w:p w:rsidR="00BD5DDD" w:rsidRPr="00BD5DDD" w:rsidRDefault="00BD5DDD" w:rsidP="00BD5DDD">
      <w:pPr>
        <w:rPr>
          <w:rFonts w:eastAsia="Calibri"/>
          <w:lang w:eastAsia="en-US"/>
        </w:rPr>
      </w:pPr>
      <w:r w:rsidRPr="00BD5DDD">
        <w:rPr>
          <w:rFonts w:eastAsia="Calibri"/>
          <w:lang w:eastAsia="en-US"/>
        </w:rPr>
        <w:t xml:space="preserve"> ·         Биологическую терминологию и символику;</w:t>
      </w:r>
    </w:p>
    <w:p w:rsidR="00BD5DDD" w:rsidRPr="00BD5DDD" w:rsidRDefault="00BD5DDD" w:rsidP="00BD5DDD">
      <w:pPr>
        <w:rPr>
          <w:rFonts w:eastAsia="Calibri"/>
          <w:lang w:eastAsia="en-US"/>
        </w:rPr>
      </w:pPr>
      <w:r w:rsidRPr="00BD5DDD">
        <w:rPr>
          <w:rFonts w:eastAsia="Calibri"/>
          <w:lang w:eastAsia="en-US"/>
        </w:rPr>
        <w:t xml:space="preserve">  </w:t>
      </w:r>
      <w:r w:rsidRPr="00BD5DDD">
        <w:rPr>
          <w:rFonts w:eastAsia="Calibri"/>
          <w:b/>
          <w:lang w:eastAsia="en-US"/>
        </w:rPr>
        <w:t xml:space="preserve">·    </w:t>
      </w:r>
      <w:r w:rsidRPr="00BD5DDD">
        <w:rPr>
          <w:rFonts w:eastAsia="Calibri"/>
          <w:lang w:eastAsia="en-US"/>
        </w:rPr>
        <w:t>Уметь объяснять: роль биологии в формировании научного мировоззрения; вклад биологических теорий в формирование 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эволюции;</w:t>
      </w:r>
    </w:p>
    <w:p w:rsidR="00BD5DDD" w:rsidRPr="00BD5DDD" w:rsidRDefault="00BD5DDD" w:rsidP="00BD5DDD">
      <w:pPr>
        <w:rPr>
          <w:rFonts w:eastAsia="Calibri"/>
          <w:lang w:eastAsia="en-US"/>
        </w:rPr>
      </w:pPr>
      <w:r w:rsidRPr="00BD5DDD">
        <w:rPr>
          <w:rFonts w:eastAsia="Calibri"/>
          <w:lang w:eastAsia="en-US"/>
        </w:rPr>
        <w:t xml:space="preserve"> ·         Решать элементарные биологические задачи; составлять элементарные схемы скрещивания и схемы переноса веществ и энергии в экосистеме;</w:t>
      </w:r>
    </w:p>
    <w:p w:rsidR="00BD5DDD" w:rsidRPr="00BD5DDD" w:rsidRDefault="00BD5DDD" w:rsidP="00BD5DDD">
      <w:pPr>
        <w:rPr>
          <w:rFonts w:eastAsia="Calibri"/>
          <w:lang w:eastAsia="en-US"/>
        </w:rPr>
      </w:pPr>
      <w:r w:rsidRPr="00BD5DDD">
        <w:rPr>
          <w:rFonts w:eastAsia="Calibri"/>
          <w:lang w:eastAsia="en-US"/>
        </w:rPr>
        <w:t xml:space="preserve"> ·         Описывать особей вида по морфологическому критерию;</w:t>
      </w:r>
    </w:p>
    <w:p w:rsidR="00BD5DDD" w:rsidRPr="00BD5DDD" w:rsidRDefault="00BD5DDD" w:rsidP="00BD5DDD">
      <w:pPr>
        <w:rPr>
          <w:rFonts w:eastAsia="Calibri"/>
          <w:lang w:eastAsia="en-US"/>
        </w:rPr>
      </w:pPr>
      <w:r w:rsidRPr="00BD5DDD">
        <w:rPr>
          <w:rFonts w:eastAsia="Calibri"/>
          <w:lang w:eastAsia="en-US"/>
        </w:rPr>
        <w:t xml:space="preserve"> ·         Выявлять приспособления организмов к среде обитания, источники мутагенов в окружающей среде, антропогенные изменения в экосистемах своей местности;</w:t>
      </w:r>
    </w:p>
    <w:p w:rsidR="00BD5DDD" w:rsidRPr="00BD5DDD" w:rsidRDefault="00BD5DDD" w:rsidP="00BD5DDD">
      <w:pPr>
        <w:rPr>
          <w:rFonts w:eastAsia="Calibri"/>
          <w:lang w:eastAsia="en-US"/>
        </w:rPr>
      </w:pPr>
      <w:r w:rsidRPr="00BD5DDD">
        <w:rPr>
          <w:rFonts w:eastAsia="Calibri"/>
          <w:lang w:eastAsia="en-US"/>
        </w:rPr>
        <w:t xml:space="preserve"> </w:t>
      </w:r>
      <w:r w:rsidRPr="00BD5DDD">
        <w:rPr>
          <w:rFonts w:eastAsia="Calibri"/>
          <w:b/>
          <w:lang w:eastAsia="en-US"/>
        </w:rPr>
        <w:t xml:space="preserve">·         </w:t>
      </w:r>
      <w:r w:rsidRPr="00BD5DDD">
        <w:rPr>
          <w:rFonts w:eastAsia="Calibri"/>
          <w:lang w:eastAsia="en-US"/>
        </w:rPr>
        <w:t>Сравнивать:  биологические объекты, процессы и делать выводы на основе сравнения;</w:t>
      </w:r>
    </w:p>
    <w:p w:rsidR="00BD5DDD" w:rsidRPr="00BD5DDD" w:rsidRDefault="00BD5DDD" w:rsidP="00BD5DDD">
      <w:pPr>
        <w:rPr>
          <w:rFonts w:eastAsia="Calibri"/>
          <w:lang w:eastAsia="en-US"/>
        </w:rPr>
      </w:pPr>
      <w:r w:rsidRPr="00BD5DDD">
        <w:rPr>
          <w:rFonts w:eastAsia="Calibri"/>
          <w:lang w:eastAsia="en-US"/>
        </w:rPr>
        <w:lastRenderedPageBreak/>
        <w:t xml:space="preserve"> ·        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BD5DDD" w:rsidRPr="00BD5DDD" w:rsidRDefault="00BD5DDD" w:rsidP="00BD5DDD">
      <w:pPr>
        <w:rPr>
          <w:rFonts w:eastAsia="Calibri"/>
          <w:lang w:eastAsia="en-US"/>
        </w:rPr>
      </w:pPr>
      <w:r w:rsidRPr="00BD5DDD">
        <w:rPr>
          <w:rFonts w:eastAsia="Calibri"/>
          <w:lang w:eastAsia="en-US"/>
        </w:rPr>
        <w:t xml:space="preserve"> ·         Находить информацию о биологических объектах в различных источниках (учебных текстах, научно-популярных изданиях, компьютерных базах данных, ресурсах Интернета) и практически их использовать;</w:t>
      </w:r>
    </w:p>
    <w:p w:rsidR="00BD5DDD" w:rsidRPr="00BD5DDD" w:rsidRDefault="00BD5DDD" w:rsidP="00BD5DDD">
      <w:pPr>
        <w:rPr>
          <w:rFonts w:eastAsia="Calibri"/>
          <w:lang w:eastAsia="en-US"/>
        </w:rPr>
      </w:pPr>
      <w:r w:rsidRPr="00BD5DDD">
        <w:rPr>
          <w:rFonts w:eastAsia="Calibri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D5DDD" w:rsidRPr="00BD5DDD" w:rsidRDefault="00BD5DDD" w:rsidP="00BD5DDD">
      <w:pPr>
        <w:rPr>
          <w:rFonts w:eastAsia="Calibri"/>
          <w:lang w:eastAsia="en-US"/>
        </w:rPr>
      </w:pPr>
      <w:r w:rsidRPr="00BD5DDD">
        <w:rPr>
          <w:rFonts w:eastAsia="Calibri"/>
          <w:lang w:eastAsia="en-US"/>
        </w:rPr>
        <w:t xml:space="preserve"> ·         Соблюдения мер профилактики</w:t>
      </w:r>
      <w:r w:rsidRPr="00BD5DDD">
        <w:rPr>
          <w:rFonts w:eastAsia="Calibri"/>
          <w:b/>
          <w:lang w:eastAsia="en-US"/>
        </w:rPr>
        <w:t xml:space="preserve"> </w:t>
      </w:r>
      <w:r w:rsidRPr="00BD5DDD">
        <w:rPr>
          <w:rFonts w:eastAsia="Calibri"/>
          <w:lang w:eastAsia="en-US"/>
        </w:rPr>
        <w:t>отравлений, вирусных и других заболеваний, стрессов, вредных привычек; правил поведения в природной среде;</w:t>
      </w:r>
    </w:p>
    <w:p w:rsidR="00BD5DDD" w:rsidRPr="00BD5DDD" w:rsidRDefault="00BD5DDD" w:rsidP="00BD5DDD">
      <w:pPr>
        <w:rPr>
          <w:rFonts w:eastAsia="Calibri"/>
          <w:lang w:eastAsia="en-US"/>
        </w:rPr>
      </w:pPr>
      <w:r w:rsidRPr="00BD5DDD">
        <w:rPr>
          <w:rFonts w:eastAsia="Calibri"/>
          <w:lang w:eastAsia="en-US"/>
        </w:rPr>
        <w:t xml:space="preserve"> ·         Оказания первой помощи при простудных и других заболеваниях, отравлении пищевыми продуктами.</w:t>
      </w:r>
    </w:p>
    <w:p w:rsidR="00BD5DDD" w:rsidRPr="00BD5DDD" w:rsidRDefault="00BD5DDD" w:rsidP="00BD5DDD">
      <w:pPr>
        <w:spacing w:after="200" w:line="276" w:lineRule="auto"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.          Решать генетические задачи и составлять родословные.</w:t>
      </w:r>
    </w:p>
    <w:p w:rsidR="00BD5DDD" w:rsidRPr="00BD5DDD" w:rsidRDefault="00BD5DDD" w:rsidP="00BD5DDD">
      <w:pPr>
        <w:spacing w:after="200" w:line="276" w:lineRule="auto"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Планируемые результаты освоения содержания курса по биологии 11 класс.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Учащийся должен: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Характеризовать вклад выдающихся ученых в развитие биологической науки;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Характеризовать роль биологии в формировании научного мировоззрения;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Выделять существенные признаки биологических объектов (экосистем, биосферы) и процессов (круговорот веществ и превращения энергии в экосистемах и биосфере)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 xml:space="preserve">Обобщать и систематизировать представления об экосистемах как целостных биологических системах, о закономерностях, проявляющихся на данном уровне организации живого (круговороте веществ и превращениях </w:t>
      </w:r>
      <w:proofErr w:type="gramStart"/>
      <w:r w:rsidRPr="00BD5DDD">
        <w:rPr>
          <w:rFonts w:eastAsiaTheme="minorHAnsi"/>
          <w:lang w:eastAsia="en-US"/>
        </w:rPr>
        <w:t>энергии ,динамики</w:t>
      </w:r>
      <w:proofErr w:type="gramEnd"/>
      <w:r w:rsidRPr="00BD5DDD">
        <w:rPr>
          <w:rFonts w:eastAsiaTheme="minorHAnsi"/>
          <w:lang w:eastAsia="en-US"/>
        </w:rPr>
        <w:t xml:space="preserve"> и устойчивости экосистем) ;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Понимать содержание учени</w:t>
      </w:r>
      <w:r w:rsidR="00020D0A">
        <w:rPr>
          <w:rFonts w:eastAsiaTheme="minorHAnsi"/>
          <w:lang w:eastAsia="en-US"/>
        </w:rPr>
        <w:t>я В.И. Вернадского о биосфере;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 xml:space="preserve">Понимать необходимость реализации идеи устойчивого </w:t>
      </w:r>
      <w:r w:rsidR="00020D0A">
        <w:rPr>
          <w:rFonts w:eastAsiaTheme="minorHAnsi"/>
          <w:lang w:eastAsia="en-US"/>
        </w:rPr>
        <w:t>развития биосферы,  ее охраны;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 xml:space="preserve">Объяснять причины </w:t>
      </w:r>
      <w:r w:rsidR="00020D0A">
        <w:rPr>
          <w:rFonts w:eastAsiaTheme="minorHAnsi"/>
          <w:lang w:eastAsia="en-US"/>
        </w:rPr>
        <w:t>устойчивости и смены экосистем;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Приводить доказательства (аргументацию) необходимости</w:t>
      </w:r>
      <w:r w:rsidR="00020D0A">
        <w:rPr>
          <w:rFonts w:eastAsiaTheme="minorHAnsi"/>
          <w:lang w:eastAsia="en-US"/>
        </w:rPr>
        <w:t xml:space="preserve"> сохранения многообразия видов;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Решать эле</w:t>
      </w:r>
      <w:r w:rsidR="00020D0A">
        <w:rPr>
          <w:rFonts w:eastAsiaTheme="minorHAnsi"/>
          <w:lang w:eastAsia="en-US"/>
        </w:rPr>
        <w:t xml:space="preserve">ментарные биологические задачи, </w:t>
      </w:r>
      <w:r w:rsidRPr="00BD5DDD">
        <w:rPr>
          <w:rFonts w:eastAsiaTheme="minorHAnsi"/>
          <w:lang w:eastAsia="en-US"/>
        </w:rPr>
        <w:t xml:space="preserve"> составлять схемы переноса веществ и энергии </w:t>
      </w:r>
      <w:r w:rsidR="00020D0A">
        <w:rPr>
          <w:rFonts w:eastAsiaTheme="minorHAnsi"/>
          <w:lang w:eastAsia="en-US"/>
        </w:rPr>
        <w:t>в экосистемах (цепи питания);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 xml:space="preserve">Выявлять антропогенные изменения в экосистемах своей </w:t>
      </w:r>
      <w:proofErr w:type="gramStart"/>
      <w:r w:rsidRPr="00BD5DDD">
        <w:rPr>
          <w:rFonts w:eastAsiaTheme="minorHAnsi"/>
          <w:lang w:eastAsia="en-US"/>
        </w:rPr>
        <w:t>местности ;</w:t>
      </w:r>
      <w:proofErr w:type="gramEnd"/>
      <w:r w:rsidRPr="00BD5DDD">
        <w:rPr>
          <w:rFonts w:eastAsiaTheme="minorHAnsi"/>
          <w:lang w:eastAsia="en-US"/>
        </w:rPr>
        <w:t xml:space="preserve"> изменения в экосис</w:t>
      </w:r>
      <w:r w:rsidR="00020D0A">
        <w:rPr>
          <w:rFonts w:eastAsiaTheme="minorHAnsi"/>
          <w:lang w:eastAsia="en-US"/>
        </w:rPr>
        <w:t>темах на биологических моделях;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Обосновывать и соблюдать прави</w:t>
      </w:r>
      <w:r w:rsidR="00020D0A">
        <w:rPr>
          <w:rFonts w:eastAsiaTheme="minorHAnsi"/>
          <w:lang w:eastAsia="en-US"/>
        </w:rPr>
        <w:t>ла поведения в природной среде;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Анализировать и оценивать последствия собственной д</w:t>
      </w:r>
      <w:r w:rsidR="00020D0A">
        <w:rPr>
          <w:rFonts w:eastAsiaTheme="minorHAnsi"/>
          <w:lang w:eastAsia="en-US"/>
        </w:rPr>
        <w:t xml:space="preserve">еятельности в окружающей среде, </w:t>
      </w:r>
      <w:r w:rsidRPr="00BD5DDD">
        <w:rPr>
          <w:rFonts w:eastAsiaTheme="minorHAnsi"/>
          <w:lang w:eastAsia="en-US"/>
        </w:rPr>
        <w:t xml:space="preserve"> гло</w:t>
      </w:r>
      <w:r w:rsidR="00020D0A">
        <w:rPr>
          <w:rFonts w:eastAsiaTheme="minorHAnsi"/>
          <w:lang w:eastAsia="en-US"/>
        </w:rPr>
        <w:t>бальные экологические проблемы;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Аргументировать свою точку зрения в ходе дискуссии по об</w:t>
      </w:r>
      <w:r w:rsidR="00020D0A">
        <w:rPr>
          <w:rFonts w:eastAsiaTheme="minorHAnsi"/>
          <w:lang w:eastAsia="en-US"/>
        </w:rPr>
        <w:t>суждению экологических проблем;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Уметь пользоваться биологичес</w:t>
      </w:r>
      <w:r w:rsidR="00020D0A">
        <w:rPr>
          <w:rFonts w:eastAsiaTheme="minorHAnsi"/>
          <w:lang w:eastAsia="en-US"/>
        </w:rPr>
        <w:t>кой терминологией и символикой;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Овладевать умениями и навыками постановки биологических экспериментов и у</w:t>
      </w:r>
      <w:r w:rsidR="00020D0A">
        <w:rPr>
          <w:rFonts w:eastAsiaTheme="minorHAnsi"/>
          <w:lang w:eastAsia="en-US"/>
        </w:rPr>
        <w:t>читься объяснять их результаты;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 xml:space="preserve">Находить биологическую </w:t>
      </w:r>
      <w:r w:rsidR="00020D0A">
        <w:rPr>
          <w:rFonts w:eastAsiaTheme="minorHAnsi"/>
          <w:lang w:eastAsia="en-US"/>
        </w:rPr>
        <w:t>информацию в разных источниках.</w:t>
      </w:r>
    </w:p>
    <w:p w:rsidR="00BD5DDD" w:rsidRPr="00BD5DDD" w:rsidRDefault="00BD5DDD" w:rsidP="00BD5DDD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Критерии оценивания знаний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Оценка   «5» ставится в случае: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lastRenderedPageBreak/>
        <w:t>1.  Знания, понимания, глубины усвоения обучающимися всего объёма программного материала.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 xml:space="preserve">2. 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D5DDD">
        <w:rPr>
          <w:rFonts w:eastAsiaTheme="minorHAnsi"/>
          <w:lang w:eastAsia="en-US"/>
        </w:rPr>
        <w:t>межпредметные</w:t>
      </w:r>
      <w:proofErr w:type="spellEnd"/>
      <w:r w:rsidRPr="00BD5DDD">
        <w:rPr>
          <w:rFonts w:eastAsiaTheme="minorHAnsi"/>
          <w:lang w:eastAsia="en-US"/>
        </w:rPr>
        <w:t xml:space="preserve"> и </w:t>
      </w:r>
      <w:proofErr w:type="spellStart"/>
      <w:r w:rsidRPr="00BD5DDD">
        <w:rPr>
          <w:rFonts w:eastAsiaTheme="minorHAnsi"/>
          <w:lang w:eastAsia="en-US"/>
        </w:rPr>
        <w:t>внутрипредметные</w:t>
      </w:r>
      <w:proofErr w:type="spellEnd"/>
      <w:r w:rsidRPr="00BD5DDD">
        <w:rPr>
          <w:rFonts w:eastAsiaTheme="minorHAnsi"/>
          <w:lang w:eastAsia="en-US"/>
        </w:rPr>
        <w:t xml:space="preserve"> связи, творчески применять полученные знания в незнакомой ситуации.</w:t>
      </w:r>
      <w:r w:rsidRPr="00BD5DDD">
        <w:rPr>
          <w:rFonts w:eastAsiaTheme="minorHAnsi"/>
          <w:lang w:eastAsia="en-US"/>
        </w:rPr>
        <w:br/>
        <w:t>3. 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Оценка   «4» ставится в случае: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  Знания всего изученного программного материала.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 xml:space="preserve">2. 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D5DDD">
        <w:rPr>
          <w:rFonts w:eastAsiaTheme="minorHAnsi"/>
          <w:lang w:eastAsia="en-US"/>
        </w:rPr>
        <w:t>внутрипредметные</w:t>
      </w:r>
      <w:proofErr w:type="spellEnd"/>
      <w:r w:rsidRPr="00BD5DDD">
        <w:rPr>
          <w:rFonts w:eastAsiaTheme="minorHAnsi"/>
          <w:lang w:eastAsia="en-US"/>
        </w:rPr>
        <w:t xml:space="preserve"> связи, применять полученные знания на практике.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3. 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Оценка   «3» ставится в случае: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 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2.  Умения работать на уровне воспроизведения, затруднения при ответах на видоизменённые вопросы.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3. 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Оценка    «2» ставится в случае: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  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2.  Отсутствия умения работать на уровне воспроизведения, затруднения при ответах на стандартные вопросы.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3. 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i/>
          <w:lang w:eastAsia="en-US"/>
        </w:rPr>
      </w:pPr>
      <w:r w:rsidRPr="00BD5DDD">
        <w:rPr>
          <w:rFonts w:eastAsiaTheme="minorHAnsi"/>
          <w:b/>
          <w:i/>
          <w:lang w:eastAsia="en-US"/>
        </w:rPr>
        <w:t xml:space="preserve">Критерии и нормы оценки знаний и </w:t>
      </w:r>
      <w:proofErr w:type="gramStart"/>
      <w:r w:rsidRPr="00BD5DDD">
        <w:rPr>
          <w:rFonts w:eastAsiaTheme="minorHAnsi"/>
          <w:b/>
          <w:i/>
          <w:lang w:eastAsia="en-US"/>
        </w:rPr>
        <w:t>умений</w:t>
      </w:r>
      <w:proofErr w:type="gramEnd"/>
      <w:r w:rsidRPr="00BD5DDD">
        <w:rPr>
          <w:rFonts w:eastAsiaTheme="minorHAnsi"/>
          <w:b/>
          <w:i/>
          <w:lang w:eastAsia="en-US"/>
        </w:rPr>
        <w:t xml:space="preserve"> обучающихся за устный ответ.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b/>
          <w:lang w:eastAsia="en-US"/>
        </w:rPr>
        <w:t>Оценка   "5" ставится, если ученик:</w:t>
      </w:r>
      <w:r w:rsidRPr="00BD5DDD">
        <w:rPr>
          <w:rFonts w:eastAsiaTheme="minorHAnsi"/>
          <w:lang w:eastAsia="en-US"/>
        </w:rPr>
        <w:br/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2.</w:t>
      </w:r>
      <w:r w:rsidR="00020D0A">
        <w:rPr>
          <w:rFonts w:eastAsiaTheme="minorHAnsi"/>
          <w:lang w:eastAsia="en-US"/>
        </w:rPr>
        <w:t xml:space="preserve"> </w:t>
      </w:r>
      <w:r w:rsidRPr="00BD5DDD">
        <w:rPr>
          <w:rFonts w:eastAsiaTheme="minorHAnsi"/>
          <w:lang w:eastAsia="en-US"/>
        </w:rPr>
        <w:t>Умеет составить полный и правильный ответ на осн</w:t>
      </w:r>
      <w:r w:rsidR="00020D0A">
        <w:rPr>
          <w:rFonts w:eastAsiaTheme="minorHAnsi"/>
          <w:lang w:eastAsia="en-US"/>
        </w:rPr>
        <w:t>ове изученного материала; выдели</w:t>
      </w:r>
      <w:r w:rsidRPr="00BD5DDD">
        <w:rPr>
          <w:rFonts w:eastAsiaTheme="minorHAnsi"/>
          <w:lang w:eastAsia="en-US"/>
        </w:rPr>
        <w:t xml:space="preserve">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BD5DDD">
        <w:rPr>
          <w:rFonts w:eastAsiaTheme="minorHAnsi"/>
          <w:lang w:eastAsia="en-US"/>
        </w:rPr>
        <w:t>межпредметные</w:t>
      </w:r>
      <w:proofErr w:type="spellEnd"/>
      <w:r w:rsidRPr="00BD5DDD">
        <w:rPr>
          <w:rFonts w:eastAsiaTheme="minorHAnsi"/>
          <w:lang w:eastAsia="en-US"/>
        </w:rPr>
        <w:t xml:space="preserve"> связи (на основе ранее </w:t>
      </w:r>
      <w:r w:rsidRPr="00BD5DDD">
        <w:rPr>
          <w:rFonts w:eastAsiaTheme="minorHAnsi"/>
          <w:lang w:eastAsia="en-US"/>
        </w:rPr>
        <w:lastRenderedPageBreak/>
        <w:t xml:space="preserve">приобретённых знаний) и </w:t>
      </w:r>
      <w:proofErr w:type="spellStart"/>
      <w:r w:rsidRPr="00BD5DDD">
        <w:rPr>
          <w:rFonts w:eastAsiaTheme="minorHAnsi"/>
          <w:lang w:eastAsia="en-US"/>
        </w:rPr>
        <w:t>внутрипредметные</w:t>
      </w:r>
      <w:proofErr w:type="spellEnd"/>
      <w:r w:rsidRPr="00BD5DDD">
        <w:rPr>
          <w:rFonts w:eastAsiaTheme="minorHAnsi"/>
          <w:lang w:eastAsia="en-US"/>
        </w:rPr>
        <w:t xml:space="preserve"> связи, творчески применять полученные знания в незнакомой ситуации; последовательно, чётко,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сопутствующими ответу; записи, сопровождающие ответ, соответствуют требованиям.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Оценка   "4" ставится, если ученик: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 xml:space="preserve">2.Умеет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BD5DDD">
        <w:rPr>
          <w:rFonts w:eastAsiaTheme="minorHAnsi"/>
          <w:lang w:eastAsia="en-US"/>
        </w:rPr>
        <w:t>внутрипредметные</w:t>
      </w:r>
      <w:proofErr w:type="spellEnd"/>
      <w:r w:rsidRPr="00BD5DDD">
        <w:rPr>
          <w:rFonts w:eastAsiaTheme="minorHAnsi"/>
          <w:lang w:eastAsia="en-US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3.     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Оценка   "3" ставится, если ученик: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  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 xml:space="preserve">2.  Излагает материал не </w:t>
      </w:r>
      <w:proofErr w:type="spellStart"/>
      <w:r w:rsidRPr="00BD5DDD">
        <w:rPr>
          <w:rFonts w:eastAsiaTheme="minorHAnsi"/>
          <w:lang w:eastAsia="en-US"/>
        </w:rPr>
        <w:t>систематизированно</w:t>
      </w:r>
      <w:proofErr w:type="spellEnd"/>
      <w:r w:rsidRPr="00BD5DDD">
        <w:rPr>
          <w:rFonts w:eastAsiaTheme="minorHAnsi"/>
          <w:lang w:eastAsia="en-US"/>
        </w:rPr>
        <w:t xml:space="preserve">, фрагментарно, не всегда последовательно; показывает </w:t>
      </w:r>
      <w:proofErr w:type="gramStart"/>
      <w:r w:rsidRPr="00BD5DDD">
        <w:rPr>
          <w:rFonts w:eastAsiaTheme="minorHAnsi"/>
          <w:lang w:eastAsia="en-US"/>
        </w:rPr>
        <w:t xml:space="preserve">недостаточную  </w:t>
      </w:r>
      <w:proofErr w:type="spellStart"/>
      <w:r w:rsidRPr="00BD5DDD">
        <w:rPr>
          <w:rFonts w:eastAsiaTheme="minorHAnsi"/>
          <w:lang w:eastAsia="en-US"/>
        </w:rPr>
        <w:t>сформированность</w:t>
      </w:r>
      <w:proofErr w:type="spellEnd"/>
      <w:proofErr w:type="gramEnd"/>
      <w:r w:rsidRPr="00BD5DDD">
        <w:rPr>
          <w:rFonts w:eastAsiaTheme="minorHAnsi"/>
          <w:lang w:eastAsia="en-US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 xml:space="preserve">3.  Испытывает затруднения в применении знаний, необходимых для решения задач различных типов, практических заданий; при объяснении конкретных </w:t>
      </w:r>
      <w:r w:rsidRPr="00BD5DDD">
        <w:rPr>
          <w:rFonts w:eastAsiaTheme="minorHAnsi"/>
          <w:lang w:eastAsia="en-US"/>
        </w:rPr>
        <w:lastRenderedPageBreak/>
        <w:t>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Оценка   "2" ставится, если ученик: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 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2.  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3.  При ответе на один вопрос допускает более двух грубых ошибок, которые не может исправить даже при помощи учителя.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Примечание. При окончании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i/>
          <w:lang w:eastAsia="en-US"/>
        </w:rPr>
      </w:pPr>
      <w:r w:rsidRPr="00BD5DDD">
        <w:rPr>
          <w:rFonts w:eastAsiaTheme="minorHAnsi"/>
          <w:b/>
          <w:i/>
          <w:lang w:eastAsia="en-US"/>
        </w:rPr>
        <w:t>Критерии и нормы оценки знаний и умений обучающихся за самостоятельные письменные и контрольные работы.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Оценка   «5» ставится, если ученик: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  Выполняет работу без ошибок и /или/ допускает не более одного недочёта.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2.  Соблюдает культуру письменной речи; правила оформления письменных работ.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b/>
          <w:lang w:eastAsia="en-US"/>
        </w:rPr>
        <w:t>Оценка   «4» ставится, если ученик:</w:t>
      </w:r>
      <w:r w:rsidRPr="00BD5DDD">
        <w:rPr>
          <w:rFonts w:eastAsiaTheme="minorHAnsi"/>
          <w:lang w:eastAsia="en-US"/>
        </w:rPr>
        <w:br/>
        <w:t>1.  Выполняет письменную работу полностью, но допускает в ней не более одной негрубой ошибки и одного недочёта и /или/ не более двух недочётов.</w:t>
      </w:r>
      <w:r w:rsidRPr="00BD5DDD">
        <w:rPr>
          <w:rFonts w:eastAsiaTheme="minorHAnsi"/>
          <w:lang w:eastAsia="en-US"/>
        </w:rPr>
        <w:br/>
        <w:t>2.  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Оценка   «3» ставится, если ученик: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  Правильно выполняет не менее половины работы.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 xml:space="preserve">2.  Допускает </w:t>
      </w:r>
      <w:proofErr w:type="gramStart"/>
      <w:r w:rsidRPr="00BD5DDD">
        <w:rPr>
          <w:rFonts w:eastAsiaTheme="minorHAnsi"/>
          <w:lang w:eastAsia="en-US"/>
        </w:rPr>
        <w:t>не  более</w:t>
      </w:r>
      <w:proofErr w:type="gramEnd"/>
      <w:r w:rsidRPr="00BD5DDD">
        <w:rPr>
          <w:rFonts w:eastAsiaTheme="minorHAnsi"/>
          <w:lang w:eastAsia="en-US"/>
        </w:rPr>
        <w:t xml:space="preserve">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3.      Допускает незначительное несоблюдение основных норм культуры письменной речи, правил оформления письменных работ.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Оценка   «2» ставится, если ученик: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  Правильно выполняет менее половины письменной работы.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2.  Допускает число ошибок и недочётов, превосходящее норму, при которой может быть выставлена оценка "3".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3.  Допускает значительное несоблюдение основных норм культуры письменной речи, правил оформления письменных работ.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Примечание  — учитель имеет право поставить ученику оценку выше той, которая предусмотрена нормами, если им работа выполнена в оригинальном варианте — оценки с анализом работ доводятся до сведения учащихся, как правило, на последующем   уроке; предусматривается работа над ошибками и устранение пробелов в знаниях и умениях  учеников.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i/>
          <w:lang w:eastAsia="en-US"/>
        </w:rPr>
      </w:pPr>
      <w:r w:rsidRPr="00BD5DDD">
        <w:rPr>
          <w:rFonts w:eastAsiaTheme="minorHAnsi"/>
          <w:b/>
          <w:i/>
          <w:lang w:eastAsia="en-US"/>
        </w:rPr>
        <w:lastRenderedPageBreak/>
        <w:t>Критерии и нормы оценки знаний и умений обучающихся за практические и лабораторные работы.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Оценка   «5» ставится, если: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  Правильно самостоятельно  определяет цель данных работ; выполняет работу в полном объёме с соблюдением необходимой  ' последовательности проведения опытов, измерений.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2. 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3. 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4. 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Оценка   «4» ставится, если ученик: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 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2.  При оформлении работ допускает неточности в описании хода действий; делает неполные выводы при обобщении.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Оценка   «3» ставится, если ученик: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2. 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3. 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4. 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Оценка   "2" ставится, если ученик: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 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2. 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i/>
          <w:lang w:eastAsia="en-US"/>
        </w:rPr>
      </w:pPr>
      <w:r w:rsidRPr="00BD5DDD">
        <w:rPr>
          <w:rFonts w:eastAsiaTheme="minorHAnsi"/>
          <w:b/>
          <w:i/>
          <w:lang w:eastAsia="en-US"/>
        </w:rPr>
        <w:t>Критерии и нормы оценки знаний и умений обучающихся за наблюдением объектов.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lastRenderedPageBreak/>
        <w:t>Оценка   «5» ставится, если ученик: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  Правильно проводит наблюдение по заданию учителя.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2.  Выделяет существенные признаки у наблюдаемого объекта, процесса.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3.  Грамотно, логично оформляет результаты своих наблюдений, делает обобщения, выводы.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Оценка    "4" ставится, если ученик: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  Правильно проводит наблюдение по заданию учителя.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2.  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3. Небрежно или неточно оформляет результаты наблюдений.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Оценка   "3" ставится, если ученик: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  Допускает одну-две грубые ошибки или неточности в проведении наблюдений по заданию учителя.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2.  При выделении существенных признаков у наблюдаемого объекта, процесса называет лишь некоторые из них.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3.  Допускает одну-две грубые ошибки в оформлении результатов, наблюдений и выводов.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Оценка   «2» ставится, если ученик: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1.Допускает три-четыре грубые ошибки в проведении наблюдений по заданию учителя.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2.  Неправильно выделяет признаки наблюдаемого объекта, процесса.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3.  Допускает три-четыре грубые ошибки в оформлении результатов наблюдений и выводов.</w:t>
      </w:r>
    </w:p>
    <w:p w:rsidR="00BD5DDD" w:rsidRPr="00BD5DDD" w:rsidRDefault="00BD5DDD" w:rsidP="00BD5DD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t>Примечание.   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BD5DDD" w:rsidRPr="00BD5DDD" w:rsidRDefault="00BD5DDD" w:rsidP="00BD5DDD">
      <w:pPr>
        <w:spacing w:after="200"/>
        <w:rPr>
          <w:rFonts w:eastAsiaTheme="minorHAnsi"/>
          <w:lang w:eastAsia="en-US"/>
        </w:rPr>
      </w:pPr>
    </w:p>
    <w:p w:rsidR="00BD5DDD" w:rsidRPr="00BD5DDD" w:rsidRDefault="00BD5DDD" w:rsidP="00BD5DDD">
      <w:pPr>
        <w:spacing w:after="200"/>
        <w:rPr>
          <w:rFonts w:eastAsiaTheme="minorHAnsi"/>
          <w:lang w:eastAsia="en-US"/>
        </w:rPr>
      </w:pPr>
    </w:p>
    <w:p w:rsidR="00BD5DDD" w:rsidRPr="00BD5DDD" w:rsidRDefault="00BD5DDD" w:rsidP="00BD5DDD">
      <w:pPr>
        <w:spacing w:after="200" w:line="276" w:lineRule="auto"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 xml:space="preserve">                                    2.</w:t>
      </w:r>
      <w:r w:rsidRPr="00BD5DDD">
        <w:rPr>
          <w:rFonts w:eastAsiaTheme="minorHAnsi"/>
          <w:lang w:eastAsia="en-US"/>
        </w:rPr>
        <w:t xml:space="preserve"> </w:t>
      </w:r>
      <w:r w:rsidRPr="00BD5DDD">
        <w:rPr>
          <w:rFonts w:eastAsiaTheme="minorHAnsi"/>
          <w:b/>
          <w:lang w:eastAsia="en-US"/>
        </w:rPr>
        <w:t>Содержание курса. 10 класс.</w:t>
      </w:r>
    </w:p>
    <w:p w:rsidR="00BD5DDD" w:rsidRPr="00BD5DDD" w:rsidRDefault="00BD5DDD" w:rsidP="00BD5DDD">
      <w:pPr>
        <w:spacing w:after="200" w:line="276" w:lineRule="auto"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 xml:space="preserve">                </w:t>
      </w:r>
      <w:r w:rsidR="00D0522E">
        <w:rPr>
          <w:rFonts w:eastAsiaTheme="minorHAnsi"/>
          <w:b/>
          <w:lang w:eastAsia="en-US"/>
        </w:rPr>
        <w:t xml:space="preserve">                               Б</w:t>
      </w:r>
      <w:r w:rsidRPr="00BD5DDD">
        <w:rPr>
          <w:rFonts w:eastAsiaTheme="minorHAnsi"/>
          <w:b/>
          <w:lang w:eastAsia="en-US"/>
        </w:rPr>
        <w:t>азовый уровень.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D0522E">
        <w:rPr>
          <w:rFonts w:ascii="Times New Roman" w:hAnsi="Times New Roman"/>
          <w:b/>
          <w:sz w:val="24"/>
          <w:szCs w:val="24"/>
        </w:rPr>
        <w:t>БИОЛОГИЯ КАК НАУКА. МЕТОДЫ НАУЧНОГО ПОЗНАНИЯ (3 ЧАСА)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sz w:val="24"/>
          <w:szCs w:val="24"/>
        </w:rPr>
        <w:t>Объект изучения биологии — живая природа. Отличительные признаки живой природы: уровневая организация и эволюция. Основные уровни организации живой природы. Биологические системы.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D0522E" w:rsidRPr="00D0522E" w:rsidRDefault="00D0522E" w:rsidP="00D0522E">
      <w:pPr>
        <w:pStyle w:val="a5"/>
        <w:ind w:left="1800" w:hanging="1800"/>
        <w:rPr>
          <w:rFonts w:ascii="Times New Roman" w:hAnsi="Times New Roman"/>
          <w:sz w:val="24"/>
          <w:szCs w:val="24"/>
        </w:rPr>
      </w:pPr>
    </w:p>
    <w:p w:rsidR="00D0522E" w:rsidRPr="00D0522E" w:rsidRDefault="00D0522E" w:rsidP="00D0522E">
      <w:pPr>
        <w:rPr>
          <w:b/>
        </w:rPr>
      </w:pPr>
      <w:r w:rsidRPr="00D0522E">
        <w:rPr>
          <w:b/>
        </w:rPr>
        <w:t xml:space="preserve">                                       КЛЕТКА (10 ЧАСОВ)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sz w:val="24"/>
          <w:szCs w:val="24"/>
        </w:rPr>
        <w:t>Развитие знаний о клетке (Р. Гук, Р. Вирхов,</w:t>
      </w:r>
      <w:r w:rsidR="00020D0A">
        <w:rPr>
          <w:rFonts w:ascii="Times New Roman" w:hAnsi="Times New Roman"/>
          <w:sz w:val="24"/>
          <w:szCs w:val="24"/>
        </w:rPr>
        <w:t xml:space="preserve"> </w:t>
      </w:r>
      <w:r w:rsidRPr="00D0522E">
        <w:rPr>
          <w:rFonts w:ascii="Times New Roman" w:hAnsi="Times New Roman"/>
          <w:sz w:val="24"/>
          <w:szCs w:val="24"/>
        </w:rPr>
        <w:t xml:space="preserve">К. Бэр, М. </w:t>
      </w:r>
      <w:proofErr w:type="spellStart"/>
      <w:r w:rsidRPr="00D0522E">
        <w:rPr>
          <w:rFonts w:ascii="Times New Roman" w:hAnsi="Times New Roman"/>
          <w:sz w:val="24"/>
          <w:szCs w:val="24"/>
        </w:rPr>
        <w:t>Шлейден</w:t>
      </w:r>
      <w:proofErr w:type="spellEnd"/>
      <w:r w:rsidRPr="00D0522E">
        <w:rPr>
          <w:rFonts w:ascii="Times New Roman" w:hAnsi="Times New Roman"/>
          <w:sz w:val="24"/>
          <w:szCs w:val="24"/>
        </w:rPr>
        <w:t xml:space="preserve"> и Т. Шванн). Клеточная теория. Роль неорганических и органических веществ в клетке и</w:t>
      </w:r>
      <w:r w:rsidR="00020D0A">
        <w:rPr>
          <w:rFonts w:ascii="Times New Roman" w:hAnsi="Times New Roman"/>
          <w:sz w:val="24"/>
          <w:szCs w:val="24"/>
        </w:rPr>
        <w:t xml:space="preserve"> в</w:t>
      </w:r>
      <w:r w:rsidRPr="00D0522E">
        <w:rPr>
          <w:rFonts w:ascii="Times New Roman" w:hAnsi="Times New Roman"/>
          <w:sz w:val="24"/>
          <w:szCs w:val="24"/>
        </w:rPr>
        <w:t xml:space="preserve"> организме человека.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sz w:val="24"/>
          <w:szCs w:val="24"/>
        </w:rPr>
        <w:t xml:space="preserve"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</w:t>
      </w:r>
      <w:r w:rsidRPr="00D0522E">
        <w:rPr>
          <w:rFonts w:ascii="Times New Roman" w:hAnsi="Times New Roman"/>
          <w:sz w:val="24"/>
          <w:szCs w:val="24"/>
        </w:rPr>
        <w:lastRenderedPageBreak/>
        <w:t>Профилактика СПИДа. Строение и функции хромосом. ДНК — носитель наследственной информации. Удвоение молекулы ДНК в клетке. Значение постоянства числа и формы хромосом в клетках. Ген. Генетический код. Роль генов в биосинтезе белка.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D0522E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b/>
          <w:sz w:val="24"/>
          <w:szCs w:val="24"/>
        </w:rPr>
        <w:t>Лабораторная работа1 «</w:t>
      </w:r>
      <w:r w:rsidRPr="00D0522E">
        <w:rPr>
          <w:rFonts w:ascii="Times New Roman" w:hAnsi="Times New Roman"/>
          <w:sz w:val="24"/>
          <w:szCs w:val="24"/>
        </w:rPr>
        <w:t>Приготовление и описание микропрепаратов клеток растений»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b/>
          <w:sz w:val="24"/>
          <w:szCs w:val="24"/>
        </w:rPr>
        <w:t>Практическая работа №1 «</w:t>
      </w:r>
      <w:r w:rsidRPr="00D0522E">
        <w:rPr>
          <w:rFonts w:ascii="Times New Roman" w:hAnsi="Times New Roman"/>
          <w:sz w:val="24"/>
          <w:szCs w:val="24"/>
        </w:rPr>
        <w:t>Наблюдение и сравнение клеток животных и растений под микроскопом на готовых препаратах»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b/>
          <w:sz w:val="24"/>
          <w:szCs w:val="24"/>
        </w:rPr>
        <w:t>ОРГАНИЗМ (18 часов)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sz w:val="24"/>
          <w:szCs w:val="24"/>
        </w:rPr>
        <w:t>Организм — единое целое. Многообразие организмов.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sz w:val="24"/>
          <w:szCs w:val="24"/>
        </w:rPr>
        <w:t xml:space="preserve">Обмен веществ и превращения энергии — свойство живых организмов. Особенности обмена веществ у растений, животных, бактерий. 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sz w:val="24"/>
          <w:szCs w:val="24"/>
        </w:rPr>
        <w:t xml:space="preserve">Размножение — свойство организмов. Деление клетки — основа роста, развития и размножения организмов. Половое и бесполое размножение. 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sz w:val="24"/>
          <w:szCs w:val="24"/>
        </w:rPr>
        <w:t>Оплодотворение, его значение. Искусственное опыление у растений и оплодотворение у животных.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sz w:val="24"/>
          <w:szCs w:val="24"/>
        </w:rPr>
        <w:t xml:space="preserve">Наследственность и изменчивость - свойства организмов. Генетика —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 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Половые хромосомы. Сцепленное с полом наследование. Наследственные болезни человека, их причины и профилактика.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sz w:val="24"/>
          <w:szCs w:val="24"/>
        </w:rPr>
        <w:t>Генетика — теоретическая основа селекции. Селекция. Учение Н. И. Вавилова о центрах многообразия и происхождения культурных растений. Основные методы селекции: гибридизация, искусственный отбор. Биотехнология, ее достижения, перспективы развития. Этические аспекты развития некоторых исследований в биотехнологии (клонирование человека).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D0522E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b/>
          <w:sz w:val="24"/>
          <w:szCs w:val="24"/>
        </w:rPr>
        <w:t xml:space="preserve">Практическая работа №2. </w:t>
      </w:r>
      <w:r w:rsidRPr="00D0522E">
        <w:rPr>
          <w:rFonts w:ascii="Times New Roman" w:hAnsi="Times New Roman"/>
          <w:sz w:val="24"/>
          <w:szCs w:val="24"/>
        </w:rPr>
        <w:t>Составление простейших схем скрещивания.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b/>
          <w:sz w:val="24"/>
          <w:szCs w:val="24"/>
        </w:rPr>
        <w:t xml:space="preserve">Практическая работа №3. </w:t>
      </w:r>
      <w:r w:rsidRPr="00D0522E">
        <w:rPr>
          <w:rFonts w:ascii="Times New Roman" w:hAnsi="Times New Roman"/>
          <w:sz w:val="24"/>
          <w:szCs w:val="24"/>
        </w:rPr>
        <w:t>Решение простейших генетических задач.</w:t>
      </w:r>
    </w:p>
    <w:p w:rsidR="00D0522E" w:rsidRPr="00D0522E" w:rsidRDefault="00D0522E" w:rsidP="00D0522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0522E">
        <w:rPr>
          <w:rFonts w:ascii="Times New Roman" w:hAnsi="Times New Roman"/>
          <w:b/>
          <w:sz w:val="24"/>
          <w:szCs w:val="24"/>
        </w:rPr>
        <w:t xml:space="preserve">Практическая работа №4. </w:t>
      </w:r>
      <w:r w:rsidRPr="00D0522E">
        <w:rPr>
          <w:rFonts w:ascii="Times New Roman" w:hAnsi="Times New Roman"/>
          <w:sz w:val="24"/>
          <w:szCs w:val="24"/>
        </w:rPr>
        <w:t>Изучение изменчивости.</w:t>
      </w:r>
    </w:p>
    <w:p w:rsidR="00BD5DDD" w:rsidRPr="00BD5DDD" w:rsidRDefault="00BD5DDD" w:rsidP="00BD5DDD">
      <w:pPr>
        <w:spacing w:after="200" w:line="276" w:lineRule="auto"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 xml:space="preserve">                                       Содержание курса 11 класс.</w:t>
      </w:r>
    </w:p>
    <w:p w:rsidR="00BD5DDD" w:rsidRPr="00BD5DDD" w:rsidRDefault="00BD5DDD" w:rsidP="00BD5DDD">
      <w:pPr>
        <w:spacing w:after="200" w:line="276" w:lineRule="auto"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 xml:space="preserve">                                               Базовый уровень.</w:t>
      </w:r>
    </w:p>
    <w:p w:rsidR="00BD5DDD" w:rsidRPr="00BD5DDD" w:rsidRDefault="00BD5DDD" w:rsidP="00BD5DDD">
      <w:pPr>
        <w:spacing w:after="200" w:line="276" w:lineRule="auto"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Раздел 1. Эволюционное учение (12ч)</w:t>
      </w:r>
    </w:p>
    <w:p w:rsidR="00BD5DDD" w:rsidRPr="0039342A" w:rsidRDefault="00BD5DDD" w:rsidP="00BD5DDD">
      <w:pPr>
        <w:spacing w:after="200" w:line="276" w:lineRule="auto"/>
        <w:rPr>
          <w:rFonts w:eastAsiaTheme="minorHAnsi"/>
          <w:lang w:eastAsia="en-US"/>
        </w:rPr>
      </w:pPr>
      <w:r w:rsidRPr="00BD5DDD">
        <w:rPr>
          <w:rFonts w:eastAsiaTheme="minorHAnsi"/>
          <w:lang w:eastAsia="en-US"/>
        </w:rPr>
        <w:lastRenderedPageBreak/>
        <w:t xml:space="preserve">Истории эволюционных идей. Развитие биологии в </w:t>
      </w:r>
      <w:proofErr w:type="spellStart"/>
      <w:r w:rsidRPr="00BD5DDD">
        <w:rPr>
          <w:rFonts w:eastAsiaTheme="minorHAnsi"/>
          <w:lang w:eastAsia="en-US"/>
        </w:rPr>
        <w:t>додарвиновский</w:t>
      </w:r>
      <w:proofErr w:type="spellEnd"/>
      <w:r w:rsidRPr="00BD5DDD">
        <w:rPr>
          <w:rFonts w:eastAsiaTheme="minorHAnsi"/>
          <w:lang w:eastAsia="en-US"/>
        </w:rPr>
        <w:t xml:space="preserve"> период. </w:t>
      </w:r>
      <w:r w:rsidRPr="0039342A">
        <w:rPr>
          <w:rFonts w:eastAsiaTheme="minorHAnsi"/>
          <w:lang w:eastAsia="en-US"/>
        </w:rPr>
        <w:t xml:space="preserve">Доказательства эволюции. Движущие силы эволюции. Видообразование. Главные направления эволюционного процесса. </w:t>
      </w:r>
    </w:p>
    <w:p w:rsidR="00BD5DDD" w:rsidRPr="0039342A" w:rsidRDefault="00BD5DDD" w:rsidP="00BD5DDD">
      <w:pPr>
        <w:spacing w:after="200" w:line="276" w:lineRule="auto"/>
        <w:rPr>
          <w:rFonts w:eastAsiaTheme="minorHAnsi"/>
          <w:b/>
          <w:lang w:eastAsia="en-US"/>
        </w:rPr>
      </w:pPr>
      <w:r w:rsidRPr="0039342A">
        <w:rPr>
          <w:rFonts w:eastAsiaTheme="minorHAnsi"/>
          <w:b/>
          <w:lang w:eastAsia="en-US"/>
        </w:rPr>
        <w:t>Раздел 2</w:t>
      </w:r>
      <w:r w:rsidRPr="0039342A">
        <w:rPr>
          <w:rFonts w:eastAsiaTheme="minorHAnsi"/>
          <w:lang w:eastAsia="en-US"/>
        </w:rPr>
        <w:t xml:space="preserve">. </w:t>
      </w:r>
      <w:r w:rsidRPr="0039342A">
        <w:rPr>
          <w:rFonts w:eastAsiaTheme="minorHAnsi"/>
          <w:b/>
          <w:lang w:eastAsia="en-US"/>
        </w:rPr>
        <w:t>Происхождение  жизни на земле (5ч)</w:t>
      </w:r>
    </w:p>
    <w:p w:rsidR="00BD5DDD" w:rsidRPr="0039342A" w:rsidRDefault="00BD5DDD" w:rsidP="00BD5DDD">
      <w:pPr>
        <w:spacing w:after="200" w:line="276" w:lineRule="auto"/>
        <w:rPr>
          <w:rFonts w:eastAsiaTheme="minorHAnsi"/>
          <w:lang w:eastAsia="en-US"/>
        </w:rPr>
      </w:pPr>
      <w:r w:rsidRPr="0039342A">
        <w:rPr>
          <w:rFonts w:eastAsiaTheme="minorHAnsi"/>
          <w:lang w:eastAsia="en-US"/>
        </w:rPr>
        <w:t xml:space="preserve">Развития жизни </w:t>
      </w:r>
      <w:proofErr w:type="gramStart"/>
      <w:r w:rsidRPr="0039342A">
        <w:rPr>
          <w:rFonts w:eastAsiaTheme="minorHAnsi"/>
          <w:lang w:eastAsia="en-US"/>
        </w:rPr>
        <w:t>на  в</w:t>
      </w:r>
      <w:proofErr w:type="gramEnd"/>
      <w:r w:rsidRPr="0039342A">
        <w:rPr>
          <w:rFonts w:eastAsiaTheme="minorHAnsi"/>
          <w:lang w:eastAsia="en-US"/>
        </w:rPr>
        <w:t xml:space="preserve"> Земле в архейскую, протерозойскую, палеозойскую, мезозойскую, кайнозойскую эры.</w:t>
      </w:r>
    </w:p>
    <w:p w:rsidR="00BD5DDD" w:rsidRPr="0039342A" w:rsidRDefault="00BD5DDD" w:rsidP="00BD5DDD">
      <w:pPr>
        <w:spacing w:after="200" w:line="276" w:lineRule="auto"/>
        <w:rPr>
          <w:rFonts w:eastAsiaTheme="minorHAnsi"/>
          <w:b/>
          <w:lang w:eastAsia="en-US"/>
        </w:rPr>
      </w:pPr>
      <w:r w:rsidRPr="0039342A">
        <w:rPr>
          <w:rFonts w:eastAsiaTheme="minorHAnsi"/>
          <w:b/>
          <w:lang w:eastAsia="en-US"/>
        </w:rPr>
        <w:t>Раздел 3. Происхождение человека (6ч)</w:t>
      </w:r>
    </w:p>
    <w:p w:rsidR="00BD5DDD" w:rsidRPr="0039342A" w:rsidRDefault="00BD5DDD" w:rsidP="00BD5DDD">
      <w:pPr>
        <w:spacing w:after="200" w:line="276" w:lineRule="auto"/>
        <w:rPr>
          <w:rFonts w:eastAsiaTheme="minorHAnsi"/>
          <w:lang w:eastAsia="en-US"/>
        </w:rPr>
      </w:pPr>
      <w:r w:rsidRPr="0039342A">
        <w:rPr>
          <w:rFonts w:eastAsiaTheme="minorHAnsi"/>
          <w:lang w:eastAsia="en-US"/>
        </w:rPr>
        <w:t xml:space="preserve">Гипотезы происхождения человека. Положение человека в системе животного мира. Расы человека. </w:t>
      </w:r>
    </w:p>
    <w:p w:rsidR="00BD5DDD" w:rsidRPr="0039342A" w:rsidRDefault="00BD5DDD" w:rsidP="00BD5DDD">
      <w:pPr>
        <w:spacing w:after="200" w:line="276" w:lineRule="auto"/>
        <w:rPr>
          <w:rFonts w:eastAsiaTheme="minorHAnsi"/>
          <w:b/>
          <w:lang w:eastAsia="en-US"/>
        </w:rPr>
      </w:pPr>
      <w:r w:rsidRPr="0039342A">
        <w:rPr>
          <w:rFonts w:eastAsiaTheme="minorHAnsi"/>
          <w:b/>
          <w:lang w:eastAsia="en-US"/>
        </w:rPr>
        <w:t>Раздел 4. Экосистемы (7ч)</w:t>
      </w:r>
    </w:p>
    <w:p w:rsidR="00BD5DDD" w:rsidRPr="0039342A" w:rsidRDefault="00BD5DDD" w:rsidP="00BD5DDD">
      <w:pPr>
        <w:spacing w:after="200" w:line="276" w:lineRule="auto"/>
        <w:rPr>
          <w:rFonts w:eastAsiaTheme="minorHAnsi"/>
          <w:lang w:eastAsia="en-US"/>
        </w:rPr>
      </w:pPr>
      <w:r w:rsidRPr="0039342A">
        <w:rPr>
          <w:rFonts w:eastAsiaTheme="minorHAnsi"/>
          <w:lang w:eastAsia="en-US"/>
        </w:rPr>
        <w:t xml:space="preserve"> Видовая и пространственная структура экосистем. Пищевые связи, круговорот веществ и превращение энергии в экосистемах. Искусственные сообщества - </w:t>
      </w:r>
      <w:proofErr w:type="spellStart"/>
      <w:r w:rsidRPr="0039342A">
        <w:rPr>
          <w:rFonts w:eastAsiaTheme="minorHAnsi"/>
          <w:lang w:eastAsia="en-US"/>
        </w:rPr>
        <w:t>агроценозы</w:t>
      </w:r>
      <w:proofErr w:type="spellEnd"/>
      <w:r w:rsidRPr="0039342A">
        <w:rPr>
          <w:rFonts w:eastAsiaTheme="minorHAnsi"/>
          <w:lang w:eastAsia="en-US"/>
        </w:rPr>
        <w:t>.</w:t>
      </w:r>
    </w:p>
    <w:p w:rsidR="00BD5DDD" w:rsidRPr="0039342A" w:rsidRDefault="00BD5DDD" w:rsidP="00BD5DDD">
      <w:pPr>
        <w:spacing w:after="200" w:line="276" w:lineRule="auto"/>
        <w:rPr>
          <w:rFonts w:eastAsiaTheme="minorHAnsi"/>
          <w:b/>
          <w:lang w:eastAsia="en-US"/>
        </w:rPr>
      </w:pPr>
      <w:r w:rsidRPr="0039342A">
        <w:rPr>
          <w:rFonts w:eastAsiaTheme="minorHAnsi"/>
          <w:b/>
          <w:lang w:eastAsia="en-US"/>
        </w:rPr>
        <w:t>Раздел 5. Биосфера и человек (4ч)</w:t>
      </w:r>
    </w:p>
    <w:p w:rsidR="00BD5DDD" w:rsidRPr="0039342A" w:rsidRDefault="00BD5DDD" w:rsidP="00BD5DDD">
      <w:pPr>
        <w:spacing w:after="200" w:line="276" w:lineRule="auto"/>
        <w:rPr>
          <w:rFonts w:eastAsiaTheme="minorHAnsi"/>
          <w:lang w:eastAsia="en-US"/>
        </w:rPr>
      </w:pPr>
      <w:r w:rsidRPr="0039342A">
        <w:rPr>
          <w:rFonts w:eastAsiaTheme="minorHAnsi"/>
          <w:lang w:eastAsia="en-US"/>
        </w:rPr>
        <w:t>Биосфера - Глобальная экосистема. Состав и структура биосферы. Биологический круговорот веществ.</w:t>
      </w:r>
    </w:p>
    <w:p w:rsidR="00BD5DDD" w:rsidRPr="0039342A" w:rsidRDefault="00BD5DDD" w:rsidP="00BD5DDD">
      <w:pPr>
        <w:spacing w:after="200" w:line="276" w:lineRule="auto"/>
        <w:rPr>
          <w:rFonts w:eastAsiaTheme="minorHAnsi"/>
          <w:b/>
          <w:lang w:eastAsia="en-US"/>
        </w:rPr>
      </w:pPr>
      <w:r w:rsidRPr="0039342A">
        <w:rPr>
          <w:rFonts w:eastAsiaTheme="minorHAnsi"/>
          <w:b/>
          <w:lang w:eastAsia="en-US"/>
        </w:rPr>
        <w:t>К пояснительной записке прилагается</w:t>
      </w:r>
      <w:r w:rsidRPr="00BD3529">
        <w:rPr>
          <w:rFonts w:eastAsiaTheme="minorHAnsi"/>
          <w:b/>
          <w:lang w:eastAsia="en-US"/>
        </w:rPr>
        <w:t>:</w:t>
      </w:r>
    </w:p>
    <w:p w:rsidR="00BD5DDD" w:rsidRPr="0039342A" w:rsidRDefault="00BD5DDD" w:rsidP="00BD5DD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9342A">
        <w:rPr>
          <w:rFonts w:eastAsiaTheme="minorHAnsi"/>
          <w:lang w:eastAsia="en-US"/>
        </w:rPr>
        <w:t>Тематическое планирование по биологии 10 класс.</w:t>
      </w:r>
    </w:p>
    <w:p w:rsidR="00BD5DDD" w:rsidRPr="0039342A" w:rsidRDefault="00BD5DDD" w:rsidP="00BD5DD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9342A">
        <w:rPr>
          <w:rFonts w:eastAsiaTheme="minorHAnsi"/>
          <w:lang w:eastAsia="en-US"/>
        </w:rPr>
        <w:t>Тематическое планирование по биологии 11 класс.</w:t>
      </w:r>
    </w:p>
    <w:p w:rsidR="00BD5DDD" w:rsidRPr="0039342A" w:rsidRDefault="00BD5DDD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39342A" w:rsidRPr="0039342A" w:rsidRDefault="0039342A" w:rsidP="0039342A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39342A" w:rsidRPr="0039342A" w:rsidRDefault="0039342A" w:rsidP="0039342A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39342A">
        <w:rPr>
          <w:rFonts w:ascii="Times New Roman" w:hAnsi="Times New Roman"/>
          <w:b/>
          <w:sz w:val="24"/>
          <w:szCs w:val="24"/>
        </w:rPr>
        <w:t>Методические пособия для учителя:</w:t>
      </w:r>
    </w:p>
    <w:p w:rsidR="0039342A" w:rsidRPr="0039342A" w:rsidRDefault="0039342A" w:rsidP="0039342A">
      <w:pPr>
        <w:rPr>
          <w:b/>
        </w:rPr>
      </w:pPr>
    </w:p>
    <w:p w:rsidR="0039342A" w:rsidRPr="0039342A" w:rsidRDefault="0039342A" w:rsidP="0039342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</w:rPr>
      </w:pPr>
      <w:r w:rsidRPr="0039342A">
        <w:rPr>
          <w:rFonts w:ascii="Times New Roman" w:hAnsi="Times New Roman"/>
          <w:sz w:val="24"/>
          <w:szCs w:val="24"/>
        </w:rPr>
        <w:t xml:space="preserve">Козлова Т.А. Общая биология. Базовый уровень. 10-11 классы: метод, пособие к учебнику В.И. </w:t>
      </w:r>
      <w:proofErr w:type="spellStart"/>
      <w:r w:rsidRPr="0039342A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="00020D0A">
        <w:rPr>
          <w:rFonts w:ascii="Times New Roman" w:hAnsi="Times New Roman"/>
          <w:sz w:val="24"/>
          <w:szCs w:val="24"/>
        </w:rPr>
        <w:t>,</w:t>
      </w:r>
      <w:r w:rsidRPr="0039342A">
        <w:rPr>
          <w:rFonts w:ascii="Times New Roman" w:hAnsi="Times New Roman"/>
          <w:sz w:val="24"/>
          <w:szCs w:val="24"/>
        </w:rPr>
        <w:t xml:space="preserve"> И.Б. Агафоновой, Е.Т. Захаровой. « Общая биология. Базовый уровень». – М.: Дрофа, 2006;</w:t>
      </w:r>
    </w:p>
    <w:p w:rsidR="0039342A" w:rsidRPr="0039342A" w:rsidRDefault="0039342A" w:rsidP="0039342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</w:rPr>
      </w:pPr>
      <w:r w:rsidRPr="0039342A">
        <w:rPr>
          <w:rFonts w:ascii="Times New Roman" w:hAnsi="Times New Roman"/>
          <w:sz w:val="24"/>
          <w:szCs w:val="24"/>
        </w:rPr>
        <w:t xml:space="preserve">Программы для общеобразовательных </w:t>
      </w:r>
      <w:proofErr w:type="spellStart"/>
      <w:r w:rsidRPr="0039342A">
        <w:rPr>
          <w:rFonts w:ascii="Times New Roman" w:hAnsi="Times New Roman"/>
          <w:sz w:val="24"/>
          <w:szCs w:val="24"/>
        </w:rPr>
        <w:t>учереждений</w:t>
      </w:r>
      <w:proofErr w:type="spellEnd"/>
      <w:r w:rsidRPr="0039342A">
        <w:rPr>
          <w:rFonts w:ascii="Times New Roman" w:hAnsi="Times New Roman"/>
          <w:sz w:val="24"/>
          <w:szCs w:val="24"/>
        </w:rPr>
        <w:t>. Природоведение 5 класс. Биология</w:t>
      </w:r>
      <w:r w:rsidR="00020D0A">
        <w:rPr>
          <w:rFonts w:ascii="Times New Roman" w:hAnsi="Times New Roman"/>
          <w:sz w:val="24"/>
          <w:szCs w:val="24"/>
        </w:rPr>
        <w:t>. 6-11 классы. – М.: Дрофа, 2014</w:t>
      </w:r>
    </w:p>
    <w:p w:rsidR="0039342A" w:rsidRPr="0039342A" w:rsidRDefault="0039342A" w:rsidP="0039342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39342A">
        <w:rPr>
          <w:rFonts w:ascii="Times New Roman" w:hAnsi="Times New Roman"/>
          <w:sz w:val="24"/>
          <w:szCs w:val="24"/>
        </w:rPr>
        <w:t>Сборник нормативных документов. Биология / Сост. Э.Д. Днепров, А.Г. Аркадьев. - М.: Дрофа, 2006;</w:t>
      </w:r>
    </w:p>
    <w:p w:rsidR="0039342A" w:rsidRPr="0039342A" w:rsidRDefault="0039342A" w:rsidP="0039342A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39342A">
        <w:rPr>
          <w:rFonts w:ascii="Times New Roman" w:hAnsi="Times New Roman"/>
          <w:b/>
          <w:sz w:val="24"/>
          <w:szCs w:val="24"/>
        </w:rPr>
        <w:t>Дополнительная литература учителя:</w:t>
      </w:r>
    </w:p>
    <w:p w:rsidR="0039342A" w:rsidRPr="0039342A" w:rsidRDefault="0039342A" w:rsidP="0039342A">
      <w:r w:rsidRPr="0039342A">
        <w:t xml:space="preserve">1.Батуев А.С., </w:t>
      </w:r>
      <w:proofErr w:type="spellStart"/>
      <w:r w:rsidRPr="0039342A">
        <w:t>Гуленкова</w:t>
      </w:r>
      <w:proofErr w:type="spellEnd"/>
      <w:r w:rsidRPr="0039342A">
        <w:t xml:space="preserve"> М.А., </w:t>
      </w:r>
      <w:proofErr w:type="spellStart"/>
      <w:r w:rsidRPr="0039342A">
        <w:t>Еленевский</w:t>
      </w:r>
      <w:proofErr w:type="spellEnd"/>
      <w:r w:rsidRPr="0039342A">
        <w:t xml:space="preserve"> А.Г. Биология. Большой               справочник для школьников и поступающих в вузы. – М.: Дрофа, 2005</w:t>
      </w:r>
    </w:p>
    <w:p w:rsidR="0039342A" w:rsidRPr="0039342A" w:rsidRDefault="0039342A" w:rsidP="0039342A">
      <w:r w:rsidRPr="0039342A">
        <w:t xml:space="preserve">2. </w:t>
      </w:r>
      <w:proofErr w:type="spellStart"/>
      <w:r w:rsidRPr="0039342A">
        <w:t>Болгова</w:t>
      </w:r>
      <w:proofErr w:type="spellEnd"/>
      <w:r w:rsidRPr="0039342A">
        <w:t xml:space="preserve"> И.В. Сборник задач по общей биологии для поступающих в вузы. – М.: «Оникс 21 век» «Мир и образование», 2005;</w:t>
      </w:r>
    </w:p>
    <w:p w:rsidR="0039342A" w:rsidRPr="0039342A" w:rsidRDefault="0039342A" w:rsidP="0039342A">
      <w:pPr>
        <w:tabs>
          <w:tab w:val="left" w:pos="2175"/>
        </w:tabs>
      </w:pPr>
      <w:r w:rsidRPr="0039342A">
        <w:t>3. Козлов Т</w:t>
      </w:r>
      <w:r w:rsidR="00020D0A">
        <w:t>.</w:t>
      </w:r>
      <w:r w:rsidRPr="0039342A">
        <w:t>А., Кучменко В.С. Биология в таблицах 6-11 классах. Справ</w:t>
      </w:r>
      <w:r w:rsidR="00020D0A">
        <w:t>очное пособие. – М.: Дрофа, 2014</w:t>
      </w:r>
      <w:r w:rsidRPr="0039342A">
        <w:t>;</w:t>
      </w:r>
    </w:p>
    <w:p w:rsidR="00020D0A" w:rsidRDefault="0039342A" w:rsidP="0039342A">
      <w:pPr>
        <w:tabs>
          <w:tab w:val="left" w:pos="2175"/>
        </w:tabs>
      </w:pPr>
      <w:r w:rsidRPr="0039342A">
        <w:t>4. Пименов А.В., Пименова И.Н. Биология. Дидактические материалы к разделу « Общая биология». – М.: « Издатель</w:t>
      </w:r>
      <w:r w:rsidR="00020D0A">
        <w:t>ство НЦЭНАС», 2004;</w:t>
      </w:r>
    </w:p>
    <w:p w:rsidR="0039342A" w:rsidRPr="0039342A" w:rsidRDefault="0039342A" w:rsidP="0039342A">
      <w:pPr>
        <w:tabs>
          <w:tab w:val="left" w:pos="2175"/>
        </w:tabs>
      </w:pPr>
      <w:r w:rsidRPr="0039342A">
        <w:lastRenderedPageBreak/>
        <w:t xml:space="preserve"> 5. Реброва Л.В, Прохорова Е.В. Активные формы и методы обучения биологии. – М.: Просвещение, 2006;</w:t>
      </w:r>
    </w:p>
    <w:p w:rsidR="0039342A" w:rsidRPr="0039342A" w:rsidRDefault="00020D0A" w:rsidP="0039342A">
      <w:pPr>
        <w:tabs>
          <w:tab w:val="left" w:pos="2175"/>
        </w:tabs>
      </w:pPr>
      <w:r>
        <w:t>6.</w:t>
      </w:r>
      <w:r w:rsidR="0039342A" w:rsidRPr="0039342A">
        <w:t xml:space="preserve"> </w:t>
      </w:r>
      <w:proofErr w:type="spellStart"/>
      <w:r w:rsidR="0039342A" w:rsidRPr="0039342A">
        <w:t>Сивоглазов</w:t>
      </w:r>
      <w:proofErr w:type="spellEnd"/>
      <w:r w:rsidR="0039342A" w:rsidRPr="0039342A">
        <w:t xml:space="preserve"> В.И. Готовимся к единому государственному экзамену. Общая биология. – М.: Дрофа,2008</w:t>
      </w:r>
    </w:p>
    <w:p w:rsidR="0039342A" w:rsidRPr="0039342A" w:rsidRDefault="0039342A" w:rsidP="0039342A">
      <w:pPr>
        <w:tabs>
          <w:tab w:val="left" w:pos="2175"/>
        </w:tabs>
        <w:rPr>
          <w:b/>
        </w:rPr>
      </w:pPr>
      <w:r w:rsidRPr="0039342A">
        <w:rPr>
          <w:b/>
        </w:rPr>
        <w:t>Для учащихся:</w:t>
      </w:r>
    </w:p>
    <w:p w:rsidR="0039342A" w:rsidRPr="0039342A" w:rsidRDefault="0039342A" w:rsidP="0039342A">
      <w:pPr>
        <w:tabs>
          <w:tab w:val="left" w:pos="2175"/>
        </w:tabs>
      </w:pPr>
      <w:r w:rsidRPr="0039342A">
        <w:t>Батуев А.С.,</w:t>
      </w:r>
      <w:proofErr w:type="spellStart"/>
      <w:r w:rsidRPr="0039342A">
        <w:t>Гуленкова</w:t>
      </w:r>
      <w:proofErr w:type="spellEnd"/>
      <w:r w:rsidRPr="0039342A">
        <w:t xml:space="preserve"> М.А., </w:t>
      </w:r>
      <w:proofErr w:type="spellStart"/>
      <w:r w:rsidRPr="0039342A">
        <w:t>Еленевский</w:t>
      </w:r>
      <w:proofErr w:type="spellEnd"/>
      <w:r w:rsidRPr="0039342A">
        <w:t xml:space="preserve"> А.Г. Биология. Большой справочник для школьников и поступающих в вузы. – М.: Дрофа, 2004;</w:t>
      </w:r>
    </w:p>
    <w:p w:rsidR="0039342A" w:rsidRPr="0039342A" w:rsidRDefault="0039342A" w:rsidP="0039342A">
      <w:pPr>
        <w:tabs>
          <w:tab w:val="left" w:pos="2175"/>
        </w:tabs>
      </w:pPr>
      <w:r w:rsidRPr="0039342A">
        <w:t xml:space="preserve">Фросин В.Н., </w:t>
      </w:r>
      <w:proofErr w:type="spellStart"/>
      <w:r w:rsidRPr="0039342A">
        <w:t>Сивоглазов</w:t>
      </w:r>
      <w:proofErr w:type="spellEnd"/>
      <w:r w:rsidRPr="0039342A">
        <w:t xml:space="preserve"> В.И. Готовимся к единому государственному экзамену. Общая биология. – М.: Дрофа, 2004. – 216с.</w:t>
      </w:r>
    </w:p>
    <w:p w:rsidR="0039342A" w:rsidRPr="0039342A" w:rsidRDefault="0039342A" w:rsidP="0039342A">
      <w:pPr>
        <w:tabs>
          <w:tab w:val="left" w:pos="2175"/>
        </w:tabs>
      </w:pPr>
      <w:proofErr w:type="spellStart"/>
      <w:r w:rsidRPr="0039342A">
        <w:t>Лернер</w:t>
      </w:r>
      <w:proofErr w:type="spellEnd"/>
      <w:r w:rsidRPr="0039342A">
        <w:t xml:space="preserve"> Г.И. Общая биология. Поурочные тесты и задания. – М.: Аквариум, 1998.</w:t>
      </w:r>
    </w:p>
    <w:p w:rsidR="0039342A" w:rsidRPr="00BD5DDD" w:rsidRDefault="0039342A" w:rsidP="0039342A">
      <w:pPr>
        <w:spacing w:after="200" w:line="276" w:lineRule="auto"/>
        <w:rPr>
          <w:rFonts w:eastAsiaTheme="minorHAnsi"/>
          <w:lang w:eastAsia="en-US"/>
        </w:rPr>
      </w:pPr>
    </w:p>
    <w:p w:rsidR="00BD5DDD" w:rsidRDefault="00BD5DDD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BD5DDD" w:rsidRDefault="00BD5DDD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BD5DDD" w:rsidRDefault="00BD5DDD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BD5DDD" w:rsidRDefault="00BD5DDD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BD5DDD" w:rsidRDefault="00BD5DDD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BD5DDD" w:rsidRDefault="00BD5DDD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BD5DDD" w:rsidRDefault="00BD5DDD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BD5DDD" w:rsidRDefault="00BD5DDD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BD5DDD" w:rsidRDefault="00BD5DDD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BD5DDD" w:rsidRDefault="00BD5DDD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BD5DDD" w:rsidRDefault="00BD5DDD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BD5DDD" w:rsidRDefault="00BD5DDD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D0522E" w:rsidRDefault="00D0522E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D0522E" w:rsidRDefault="00D0522E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D0522E" w:rsidRDefault="00D0522E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D0522E" w:rsidRDefault="00D0522E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D0522E" w:rsidRDefault="00D0522E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D0522E" w:rsidRDefault="00D0522E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D0522E" w:rsidRDefault="00D0522E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D0522E" w:rsidRDefault="00D0522E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D0522E" w:rsidRDefault="00D0522E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D0522E" w:rsidRDefault="00D0522E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D0522E" w:rsidRDefault="00D0522E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D0522E" w:rsidRDefault="0039342A" w:rsidP="0039342A">
      <w:pPr>
        <w:tabs>
          <w:tab w:val="left" w:pos="5505"/>
        </w:tabs>
        <w:autoSpaceDE w:val="0"/>
        <w:autoSpaceDN w:val="0"/>
        <w:adjustRightInd w:val="0"/>
        <w:spacing w:before="90" w:line="252" w:lineRule="auto"/>
        <w:outlineLvl w:val="0"/>
      </w:pPr>
      <w:r>
        <w:tab/>
      </w:r>
    </w:p>
    <w:p w:rsidR="0039342A" w:rsidRDefault="0039342A" w:rsidP="0039342A">
      <w:pPr>
        <w:tabs>
          <w:tab w:val="left" w:pos="5505"/>
        </w:tabs>
        <w:autoSpaceDE w:val="0"/>
        <w:autoSpaceDN w:val="0"/>
        <w:adjustRightInd w:val="0"/>
        <w:spacing w:before="90" w:line="252" w:lineRule="auto"/>
        <w:outlineLvl w:val="0"/>
      </w:pPr>
    </w:p>
    <w:p w:rsidR="0039342A" w:rsidRDefault="0039342A" w:rsidP="0039342A">
      <w:pPr>
        <w:tabs>
          <w:tab w:val="left" w:pos="5505"/>
        </w:tabs>
        <w:autoSpaceDE w:val="0"/>
        <w:autoSpaceDN w:val="0"/>
        <w:adjustRightInd w:val="0"/>
        <w:spacing w:before="90" w:line="252" w:lineRule="auto"/>
        <w:outlineLvl w:val="0"/>
      </w:pPr>
    </w:p>
    <w:p w:rsidR="0039342A" w:rsidRDefault="0039342A" w:rsidP="0039342A">
      <w:pPr>
        <w:tabs>
          <w:tab w:val="left" w:pos="5505"/>
        </w:tabs>
        <w:autoSpaceDE w:val="0"/>
        <w:autoSpaceDN w:val="0"/>
        <w:adjustRightInd w:val="0"/>
        <w:spacing w:before="90" w:line="252" w:lineRule="auto"/>
        <w:outlineLvl w:val="0"/>
      </w:pPr>
    </w:p>
    <w:p w:rsidR="0039342A" w:rsidRDefault="0039342A" w:rsidP="0039342A">
      <w:pPr>
        <w:tabs>
          <w:tab w:val="left" w:pos="5505"/>
        </w:tabs>
        <w:autoSpaceDE w:val="0"/>
        <w:autoSpaceDN w:val="0"/>
        <w:adjustRightInd w:val="0"/>
        <w:spacing w:before="90" w:line="252" w:lineRule="auto"/>
        <w:outlineLvl w:val="0"/>
      </w:pPr>
    </w:p>
    <w:p w:rsidR="0039342A" w:rsidRDefault="0039342A" w:rsidP="0039342A">
      <w:pPr>
        <w:tabs>
          <w:tab w:val="left" w:pos="5505"/>
        </w:tabs>
        <w:autoSpaceDE w:val="0"/>
        <w:autoSpaceDN w:val="0"/>
        <w:adjustRightInd w:val="0"/>
        <w:spacing w:before="90" w:line="252" w:lineRule="auto"/>
        <w:outlineLvl w:val="0"/>
      </w:pPr>
    </w:p>
    <w:p w:rsidR="0039342A" w:rsidRDefault="0039342A" w:rsidP="0039342A">
      <w:pPr>
        <w:tabs>
          <w:tab w:val="left" w:pos="5505"/>
        </w:tabs>
        <w:autoSpaceDE w:val="0"/>
        <w:autoSpaceDN w:val="0"/>
        <w:adjustRightInd w:val="0"/>
        <w:spacing w:before="90" w:line="252" w:lineRule="auto"/>
        <w:outlineLvl w:val="0"/>
      </w:pPr>
    </w:p>
    <w:p w:rsidR="0039342A" w:rsidRDefault="0039342A" w:rsidP="0039342A">
      <w:pPr>
        <w:tabs>
          <w:tab w:val="left" w:pos="5505"/>
        </w:tabs>
        <w:autoSpaceDE w:val="0"/>
        <w:autoSpaceDN w:val="0"/>
        <w:adjustRightInd w:val="0"/>
        <w:spacing w:before="90" w:line="252" w:lineRule="auto"/>
        <w:outlineLvl w:val="0"/>
      </w:pPr>
    </w:p>
    <w:p w:rsidR="0039342A" w:rsidRDefault="0039342A" w:rsidP="0039342A">
      <w:pPr>
        <w:tabs>
          <w:tab w:val="left" w:pos="5505"/>
        </w:tabs>
        <w:autoSpaceDE w:val="0"/>
        <w:autoSpaceDN w:val="0"/>
        <w:adjustRightInd w:val="0"/>
        <w:spacing w:before="90" w:line="252" w:lineRule="auto"/>
        <w:outlineLvl w:val="0"/>
      </w:pPr>
    </w:p>
    <w:p w:rsidR="0039342A" w:rsidRDefault="0039342A" w:rsidP="0039342A">
      <w:pPr>
        <w:tabs>
          <w:tab w:val="left" w:pos="5505"/>
        </w:tabs>
        <w:autoSpaceDE w:val="0"/>
        <w:autoSpaceDN w:val="0"/>
        <w:adjustRightInd w:val="0"/>
        <w:spacing w:before="90" w:line="252" w:lineRule="auto"/>
        <w:outlineLvl w:val="0"/>
      </w:pPr>
    </w:p>
    <w:p w:rsidR="0039342A" w:rsidRDefault="0039342A" w:rsidP="0039342A">
      <w:pPr>
        <w:tabs>
          <w:tab w:val="left" w:pos="5505"/>
        </w:tabs>
        <w:autoSpaceDE w:val="0"/>
        <w:autoSpaceDN w:val="0"/>
        <w:adjustRightInd w:val="0"/>
        <w:spacing w:before="90" w:line="252" w:lineRule="auto"/>
        <w:outlineLvl w:val="0"/>
      </w:pPr>
    </w:p>
    <w:p w:rsidR="00BD5DDD" w:rsidRDefault="00BD5DDD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BD5DDD" w:rsidRPr="00BD5DDD" w:rsidRDefault="00BD5DDD" w:rsidP="00BD5DD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D5DDD">
        <w:rPr>
          <w:rFonts w:eastAsiaTheme="minorHAnsi"/>
          <w:b/>
          <w:lang w:eastAsia="en-US"/>
        </w:rPr>
        <w:t>Тематическое планирование курса «Общая биология» 10 класс.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678"/>
        <w:gridCol w:w="485"/>
        <w:gridCol w:w="2269"/>
        <w:gridCol w:w="2256"/>
        <w:gridCol w:w="894"/>
        <w:gridCol w:w="1276"/>
      </w:tblGrid>
      <w:tr w:rsidR="0059725F" w:rsidTr="00020D0A">
        <w:trPr>
          <w:trHeight w:val="338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ind w:left="-247" w:right="-229"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КЭС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 материала темы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основных видов деятельности учащихся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ind w:left="-295" w:right="-2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ind w:left="-197" w:firstLine="1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59725F" w:rsidTr="00020D0A">
        <w:trPr>
          <w:trHeight w:val="436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59725F" w:rsidRDefault="0059725F" w:rsidP="0059725F">
      <w:pPr>
        <w:rPr>
          <w:vanish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59725F" w:rsidTr="00020D0A">
        <w:tc>
          <w:tcPr>
            <w:tcW w:w="9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как наука. Методы научного познания. (3 часа)</w:t>
            </w:r>
          </w:p>
        </w:tc>
      </w:tr>
    </w:tbl>
    <w:p w:rsidR="0059725F" w:rsidRDefault="0059725F" w:rsidP="0059725F">
      <w:pPr>
        <w:rPr>
          <w:vanish/>
        </w:rPr>
      </w:pPr>
    </w:p>
    <w:tbl>
      <w:tblPr>
        <w:tblW w:w="995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678"/>
        <w:gridCol w:w="422"/>
        <w:gridCol w:w="2325"/>
        <w:gridCol w:w="2263"/>
        <w:gridCol w:w="894"/>
        <w:gridCol w:w="1300"/>
      </w:tblGrid>
      <w:tr w:rsidR="0059725F" w:rsidTr="00020D0A"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история развития биологии. Система биологических наук.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биологических теорий, идей, гипотез в формировании современной научной системы мира.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Знают/ понимают</w:t>
            </w:r>
          </w:p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строение биологических объектов:</w:t>
            </w:r>
            <w:r>
              <w:rPr>
                <w:rFonts w:ascii="Times New Roman" w:hAnsi="Times New Roman" w:cs="Times New Roman"/>
              </w:rPr>
              <w:t xml:space="preserve"> клетки; вида и экосистем (структура);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ind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rPr>
          <w:trHeight w:val="5529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 Сущность жизни и свойства живого.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жизни. Основные свойства живой материи.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Умеют</w:t>
            </w:r>
          </w:p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объяснять: </w:t>
            </w:r>
            <w:r>
              <w:rPr>
                <w:rFonts w:ascii="Times New Roman" w:hAnsi="Times New Roman" w:cs="Times New Roman"/>
                <w:color w:val="000000"/>
              </w:rPr>
              <w:t>роль биологии в формировании научного мировоззрения; вклад биологических теорий в формирование современной  естественно-научной картины мира; единство живой и неживой природы; родство живых организмов; взаимосвязь организмов и окружающей среды;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ind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  <w:p w:rsidR="0059725F" w:rsidRDefault="0059725F" w:rsidP="00020D0A">
            <w:pPr>
              <w:pStyle w:val="TableContents"/>
              <w:ind w:left="-1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  <w:p w:rsidR="0059725F" w:rsidRDefault="0059725F" w:rsidP="00020D0A">
            <w:pPr>
              <w:pStyle w:val="TableContents"/>
              <w:ind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 Уровни организации и методы познания живой природы.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уровни организации живой материи методы познания живой природы.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extbody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Находить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информацию о биологических объектах в различных источниках (учебных текстах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справочниках научно-популярных изданиях, компьютерных базах данных; ресурсах Интернет) и критически ее оценивать.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ind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</w:t>
            </w:r>
          </w:p>
          <w:p w:rsidR="0059725F" w:rsidRDefault="0059725F" w:rsidP="00020D0A">
            <w:pPr>
              <w:pStyle w:val="TableContents"/>
              <w:ind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9725F" w:rsidRDefault="0059725F" w:rsidP="0059725F">
      <w:pPr>
        <w:rPr>
          <w:vanish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59725F" w:rsidTr="00020D0A">
        <w:tc>
          <w:tcPr>
            <w:tcW w:w="9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Клетка 10 часов</w:t>
            </w:r>
          </w:p>
        </w:tc>
      </w:tr>
    </w:tbl>
    <w:p w:rsidR="0059725F" w:rsidRDefault="0059725F" w:rsidP="0059725F">
      <w:pPr>
        <w:rPr>
          <w:vanish/>
        </w:rPr>
      </w:pPr>
    </w:p>
    <w:tbl>
      <w:tblPr>
        <w:tblW w:w="995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678"/>
        <w:gridCol w:w="422"/>
        <w:gridCol w:w="2332"/>
        <w:gridCol w:w="2256"/>
        <w:gridCol w:w="894"/>
        <w:gridCol w:w="1300"/>
      </w:tblGrid>
      <w:tr w:rsidR="0059725F" w:rsidTr="00020D0A"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изучения клетки. Клеточная теория.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Клеточная теория М. </w:t>
            </w:r>
            <w:proofErr w:type="spellStart"/>
            <w:r>
              <w:rPr>
                <w:rFonts w:ascii="Times New Roman" w:hAnsi="Times New Roman" w:cs="Times New Roman"/>
              </w:rPr>
              <w:t>Шлейдена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Шванна. Основные положения клеточной теории.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Знают/ понимают</w:t>
            </w:r>
          </w:p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основные положения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биологических теорий (клеточная);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ind w:right="-2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Химический состав клетки. Неорганические вещества клетки.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Единство  химического состава живых организмов как доказательство единства происхождения живой природы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Строение биологических объектов:</w:t>
            </w:r>
            <w:r>
              <w:rPr>
                <w:rFonts w:ascii="Times New Roman" w:hAnsi="Times New Roman" w:cs="Times New Roman"/>
                <w:color w:val="000000"/>
              </w:rPr>
              <w:t xml:space="preserve"> клетки; генов и хромосом;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ind w:right="-2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 Органические вещества. Общая характеристика. Липиды. Углеводы.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Органические вещества – сложные углеродосодержащие соединения. Липиды. Углеводы: моносахариды, полисахариды.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Сущность биологических процессов: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размножение, превращение энергии в экосистемах и биосфере;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ind w:right="-2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 Органические вещества. Белки.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Вклад выдающихся учёных </w:t>
            </w:r>
            <w:r>
              <w:rPr>
                <w:rFonts w:ascii="Times New Roman" w:hAnsi="Times New Roman" w:cs="Times New Roman"/>
                <w:color w:val="000000"/>
              </w:rPr>
              <w:t>(Р.</w:t>
            </w:r>
            <w:r w:rsidR="00BA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Гук, Р. Вирхов, К. Бэр, 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Шлейден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Т. Шванн) в развитии биологической науки;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ind w:right="-2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 Органические вещества. Нуклеиновые кислоты.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Нуклеиновые кислоты: ДНК, РНК. Удвоение молекулы ДНК в клетке. 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Биологическую терминологию</w:t>
            </w:r>
            <w:r>
              <w:rPr>
                <w:rFonts w:ascii="Times New Roman" w:hAnsi="Times New Roman" w:cs="Times New Roman"/>
                <w:color w:val="000000"/>
              </w:rPr>
              <w:t xml:space="preserve"> цитология, гидрофильные соединения, гидрофобные соединения, микроэлементы, макроэлементы,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Эукариотичес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кая клетка. Цитоплазма. Органоиды.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«Наблюдение и сравнение клеток животных и растений под микроскопом, на готовых препаратах»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органоиды </w:t>
            </w:r>
            <w:r>
              <w:rPr>
                <w:rFonts w:ascii="Times New Roman" w:hAnsi="Times New Roman" w:cs="Times New Roman"/>
              </w:rPr>
              <w:lastRenderedPageBreak/>
              <w:t>клетки. Функции органоидов клетки. Основные отличия в строении животной и растительной клеток.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биополимеры,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полипептиды, эукариоты, прокариоты, гаплоидный набор хромосом, 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Клеточное ядро. Хромосомы.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Хромосомы, их строение и функции. Кариотип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гомологичные хромосомы, диплоидный набор хромосом, кариотип,  ген, матричный синтез , триплет, транскрипция, трансляция, вирус, гомеостаз, 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Прокариоти-ческая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клетка.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Прокариотическая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клетка: форма, размеры. Строение бактериальной клетки. Распространение и значение бактерий в природе. 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extbody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организм, метаболизм, диссимиляция, брожение, гликолиз, ассимиляция;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наследственной информации в клетке.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ДНК-носитель наследственной информации. Генетический код, его свойства. Ген. Биосинтез белка.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объяснять: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Вирусы.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Вирусы- неклеточная форма жизни. Особенности строения и размножения.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Значение в природе и жизни человека.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Используют</w:t>
            </w:r>
          </w:p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приобретённые знания и умения в практической деятельности 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повседневной жизни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для: соблюдения мер профилактики отравлений, вирусных и других заболеваний, правила поведения в природе в среде; оказание первой помощи при простудных и других заболеваниях, отравлении пищевыми продуктами.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725F" w:rsidRDefault="0059725F" w:rsidP="0059725F">
      <w:pPr>
        <w:rPr>
          <w:vanish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59725F" w:rsidTr="00020D0A">
        <w:trPr>
          <w:trHeight w:val="450"/>
        </w:trPr>
        <w:tc>
          <w:tcPr>
            <w:tcW w:w="9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 18 часов</w:t>
            </w:r>
          </w:p>
        </w:tc>
      </w:tr>
    </w:tbl>
    <w:p w:rsidR="0059725F" w:rsidRDefault="0059725F" w:rsidP="0059725F">
      <w:pPr>
        <w:rPr>
          <w:vanish/>
        </w:rPr>
      </w:pPr>
    </w:p>
    <w:tbl>
      <w:tblPr>
        <w:tblW w:w="995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678"/>
        <w:gridCol w:w="422"/>
        <w:gridCol w:w="2332"/>
        <w:gridCol w:w="2256"/>
        <w:gridCol w:w="894"/>
        <w:gridCol w:w="1300"/>
      </w:tblGrid>
      <w:tr w:rsidR="0059725F" w:rsidTr="00020D0A"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Организм – единое целое. Многообразие живых организмов.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организмов. Одноклеточные и многоклеточные организмы.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Знают/понимают</w:t>
            </w:r>
          </w:p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сущность биологических процессов:</w:t>
            </w:r>
            <w:r>
              <w:rPr>
                <w:rFonts w:ascii="Times New Roman" w:hAnsi="Times New Roman" w:cs="Times New Roman"/>
              </w:rPr>
              <w:t xml:space="preserve"> размножение, оплодотворение, </w:t>
            </w:r>
            <w:r>
              <w:rPr>
                <w:rFonts w:ascii="Times New Roman" w:hAnsi="Times New Roman" w:cs="Times New Roman"/>
                <w:b/>
                <w:bCs/>
              </w:rPr>
              <w:t>основные положения</w:t>
            </w:r>
            <w:r>
              <w:rPr>
                <w:rFonts w:ascii="Times New Roman" w:hAnsi="Times New Roman" w:cs="Times New Roman"/>
              </w:rPr>
              <w:t xml:space="preserve"> законов Г. Менделя, з</w:t>
            </w:r>
            <w:r>
              <w:rPr>
                <w:rFonts w:ascii="Times New Roman" w:hAnsi="Times New Roman" w:cs="Times New Roman"/>
                <w:color w:val="000000"/>
              </w:rPr>
              <w:t>акономерностей изменчивости; биологическую терминологию и символику; жизненный цикл, половое размножение, бесполое размножение, гаметогенез , овогенез, сперматогенез , оплодотворение, двойное оплодотворение, внутреннее и наружное оплодотворение, онтогенез, эмбриогенез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Обмен веществ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превращение энергии. Энергетический обмен.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энергетического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обмена у грибов и бактерий. Типы питания. 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умеют</w:t>
            </w:r>
          </w:p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объяснить: </w:t>
            </w:r>
            <w:r>
              <w:rPr>
                <w:rFonts w:ascii="Times New Roman" w:hAnsi="Times New Roman" w:cs="Times New Roman"/>
                <w:color w:val="000000"/>
              </w:rPr>
              <w:t xml:space="preserve">родство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животных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  <w:r w:rsidR="00BA1F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2.7.2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 Пластический обмен. Фотосинтез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Пластический обмен. Фотосинтез.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элементарные биологические задачи; составлять элементарные схемы скрещивания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  <w:r w:rsidR="00BA1F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Деление клетки. Митоз.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Митоз - основа роста, регенерации, развития и бесполого размножения.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Сравнить </w:t>
            </w:r>
            <w:r>
              <w:rPr>
                <w:rFonts w:ascii="Times New Roman" w:hAnsi="Times New Roman" w:cs="Times New Roman"/>
                <w:color w:val="000000"/>
              </w:rPr>
              <w:t>биологические объекты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(зародыши человека и других млекопитающих. половое и бесполое размножение) и делать выводы на основе сравнения;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Размножение: половое и бесполое.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бесполого размножения. Половое размножение.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</w:rPr>
              <w:t>информацию о биологических объектах в  различных источниках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Образование половых клеток. Мейоз.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Мейоз.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(учебных текстах, справочниках ,научно-популярных изданиях компьютерных базах данных, ресурсах Интернет)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Оплодотворение.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Оплодотворение у животных и растений. Биологическое значение оплодотворения.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и критически её оценивать;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ое развитие организма.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extbody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Прямое и непрямое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развитие. Эмбриональный и постэмбриональный периоды развития.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использовать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приобретённые знания и умения в практической деятельности и повседневной жизни,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1.3.3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 Онтогенез человека. Репродуктивное здоровье.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Онтогенез человека.</w:t>
            </w:r>
          </w:p>
          <w:p w:rsidR="0059725F" w:rsidRDefault="0059725F" w:rsidP="00020D0A">
            <w:pPr>
              <w:pStyle w:val="Textbody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Репродуктивное здоровье; его значения для будущих поколений людей.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extbody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соблюдения мер профилактики стрессов, вредных привычек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extbody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Генетика — наука о наследственности изменчивости. Г. Мендель — основоположник генетики.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- наука о закономерностях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наследственности и изменчивости. Закономерности наследования, установленные Г. Менделем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(курение, алкоголизм, наркомания);</w:t>
            </w:r>
          </w:p>
          <w:p w:rsidR="0059725F" w:rsidRDefault="0059725F" w:rsidP="00020D0A">
            <w:pPr>
              <w:pStyle w:val="Textbody"/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Закономер-ности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наследования.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Моногибрид-ное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скрещивание.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№2 « Составление простейших схем скрещивания»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закон Менделя – закон доминирования.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правил поведения в природной среде; оценки этических аспектов некоторых исследований в области биотехнологии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Закономерности наследования. </w:t>
            </w:r>
            <w:proofErr w:type="spellStart"/>
            <w:r>
              <w:rPr>
                <w:rFonts w:ascii="Times New Roman" w:hAnsi="Times New Roman" w:cs="Times New Roman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скрещивание.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№3 «Решение элементарных генетических задач» 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скрещивание. Третий закон Менделя.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(клонирование, искусственное оплодотворение);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Хромосомная теория наследственно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сти.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Хромосомная теория наследственности.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пола.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extbody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Сцепленное с полом наследование. Половые хромосомы.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Изменчивость: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наследствен-ная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не-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наследственная. Практическая работа № 4 «Изучение изменчивости»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Закономерности изменчивости. Наследственная и ненаследственная изменчивость. Мутации. Типы мутаций.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и здоровье человека.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генетики для медицины. Наследственные болезни человека, их причины и профилактика.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Селекция: основные методы и достижения.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селекции: методы и достижения. Учение Н.И. Вавилова о центрах многообразия и происхождения культурных растений.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1.3.42.5.4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33-34.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Биотехнология: достижения и перспективы развития.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Генная инженерия. Клонирование. Генетически модифицированные организмы.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725F" w:rsidRDefault="0059725F" w:rsidP="0059725F">
      <w:pPr>
        <w:rPr>
          <w:vanish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678"/>
        <w:gridCol w:w="422"/>
        <w:gridCol w:w="2332"/>
        <w:gridCol w:w="2300"/>
        <w:gridCol w:w="850"/>
        <w:gridCol w:w="1276"/>
      </w:tblGrid>
      <w:tr w:rsidR="0059725F" w:rsidTr="00020D0A"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59725F" w:rsidRDefault="0059725F" w:rsidP="0059725F">
      <w:pPr>
        <w:rPr>
          <w:vanish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858"/>
      </w:tblGrid>
      <w:tr w:rsidR="0059725F" w:rsidTr="00020D0A"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уроков</w:t>
            </w:r>
          </w:p>
        </w:tc>
        <w:tc>
          <w:tcPr>
            <w:tcW w:w="8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</w:p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9725F" w:rsidTr="00020D0A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- 1</w:t>
            </w:r>
          </w:p>
          <w:p w:rsidR="0059725F" w:rsidRDefault="0059725F" w:rsidP="00020D0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Практических работ - 4</w:t>
            </w:r>
          </w:p>
        </w:tc>
      </w:tr>
    </w:tbl>
    <w:p w:rsidR="0059725F" w:rsidRDefault="0059725F" w:rsidP="0059725F">
      <w:pPr>
        <w:pStyle w:val="Standard"/>
        <w:rPr>
          <w:rFonts w:ascii="Times New Roman" w:hAnsi="Times New Roman" w:cs="Times New Roman"/>
        </w:rPr>
      </w:pPr>
    </w:p>
    <w:p w:rsidR="00BD5DDD" w:rsidRDefault="00BD5DDD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outlineLvl w:val="0"/>
      </w:pPr>
    </w:p>
    <w:p w:rsidR="00BD5DDD" w:rsidRDefault="00BD5DDD" w:rsidP="00BD5DD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line="252" w:lineRule="auto"/>
        <w:jc w:val="center"/>
        <w:outlineLvl w:val="0"/>
      </w:pPr>
    </w:p>
    <w:p w:rsidR="00281753" w:rsidRDefault="00281753" w:rsidP="00BD5DDD">
      <w:pPr>
        <w:rPr>
          <w:b/>
        </w:rPr>
      </w:pPr>
    </w:p>
    <w:p w:rsidR="00281753" w:rsidRDefault="00281753" w:rsidP="00BD5DDD">
      <w:pPr>
        <w:rPr>
          <w:b/>
        </w:rPr>
      </w:pPr>
    </w:p>
    <w:p w:rsidR="00281753" w:rsidRDefault="00281753" w:rsidP="00BD5DDD">
      <w:pPr>
        <w:rPr>
          <w:b/>
        </w:rPr>
      </w:pPr>
    </w:p>
    <w:p w:rsidR="00281753" w:rsidRDefault="00281753" w:rsidP="00BD5DDD">
      <w:pPr>
        <w:rPr>
          <w:b/>
        </w:rPr>
      </w:pPr>
    </w:p>
    <w:p w:rsidR="00281753" w:rsidRDefault="00281753" w:rsidP="00BD5DDD">
      <w:pPr>
        <w:rPr>
          <w:b/>
        </w:rPr>
      </w:pPr>
    </w:p>
    <w:p w:rsidR="00281753" w:rsidRDefault="00281753" w:rsidP="00BD5DDD">
      <w:pPr>
        <w:rPr>
          <w:b/>
        </w:rPr>
      </w:pPr>
    </w:p>
    <w:p w:rsidR="00281753" w:rsidRDefault="00281753" w:rsidP="00BD5DDD">
      <w:pPr>
        <w:rPr>
          <w:b/>
        </w:rPr>
      </w:pPr>
    </w:p>
    <w:p w:rsidR="00281753" w:rsidRDefault="00281753" w:rsidP="00BD5DDD">
      <w:pPr>
        <w:rPr>
          <w:b/>
        </w:rPr>
      </w:pPr>
    </w:p>
    <w:p w:rsidR="00281753" w:rsidRDefault="00281753" w:rsidP="00BD5DDD">
      <w:pPr>
        <w:rPr>
          <w:b/>
        </w:rPr>
      </w:pPr>
    </w:p>
    <w:p w:rsidR="0059725F" w:rsidRDefault="0059725F" w:rsidP="00BD5DDD">
      <w:pPr>
        <w:rPr>
          <w:b/>
        </w:rPr>
      </w:pPr>
    </w:p>
    <w:p w:rsidR="00281753" w:rsidRDefault="00281753" w:rsidP="00BD5DDD">
      <w:pPr>
        <w:rPr>
          <w:b/>
        </w:rPr>
      </w:pPr>
    </w:p>
    <w:p w:rsidR="00281753" w:rsidRDefault="00281753" w:rsidP="00BD5DDD">
      <w:pPr>
        <w:rPr>
          <w:b/>
        </w:rPr>
      </w:pPr>
    </w:p>
    <w:p w:rsidR="00281753" w:rsidRDefault="00281753" w:rsidP="00281753">
      <w:pPr>
        <w:jc w:val="center"/>
        <w:rPr>
          <w:b/>
        </w:rPr>
      </w:pPr>
      <w:r>
        <w:rPr>
          <w:b/>
        </w:rPr>
        <w:t>Тематическое планирование курса «Общая биология» 11 класс.</w:t>
      </w:r>
    </w:p>
    <w:p w:rsidR="00281753" w:rsidRDefault="00281753" w:rsidP="00281753">
      <w:pPr>
        <w:jc w:val="center"/>
      </w:pPr>
    </w:p>
    <w:tbl>
      <w:tblPr>
        <w:tblW w:w="6569" w:type="pct"/>
        <w:tblInd w:w="-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12"/>
        <w:gridCol w:w="680"/>
        <w:gridCol w:w="2202"/>
        <w:gridCol w:w="1937"/>
        <w:gridCol w:w="2284"/>
        <w:gridCol w:w="837"/>
        <w:gridCol w:w="963"/>
        <w:gridCol w:w="425"/>
        <w:gridCol w:w="209"/>
      </w:tblGrid>
      <w:tr w:rsidR="00281753" w:rsidTr="00F42157">
        <w:trPr>
          <w:gridAfter w:val="2"/>
          <w:wAfter w:w="259" w:type="pct"/>
          <w:trHeight w:val="8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Pr="00F72382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 w:rsidRPr="00F72382">
              <w:rPr>
                <w:lang w:eastAsia="en-US"/>
              </w:rPr>
              <w:t>КЭС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Характеристики основных видов деятельности учащихся.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содержание материала темы.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</w:tr>
      <w:tr w:rsidR="00281753" w:rsidTr="00F42157">
        <w:tc>
          <w:tcPr>
            <w:tcW w:w="4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 Эволюционное учение. (12ч)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81753" w:rsidTr="00F42157">
        <w:trPr>
          <w:gridAfter w:val="2"/>
          <w:wAfter w:w="259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Возникновение и развитие эволюционных представлений.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4.4.1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но-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вых</w:t>
            </w:r>
            <w:proofErr w:type="spellEnd"/>
            <w:r>
              <w:rPr>
                <w:lang w:eastAsia="en-US"/>
              </w:rPr>
              <w:t xml:space="preserve"> 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биологии в </w:t>
            </w:r>
            <w:proofErr w:type="spellStart"/>
            <w:r>
              <w:rPr>
                <w:lang w:eastAsia="en-US"/>
              </w:rPr>
              <w:t>додарвиновский</w:t>
            </w:r>
            <w:proofErr w:type="spellEnd"/>
            <w:r>
              <w:rPr>
                <w:lang w:eastAsia="en-US"/>
              </w:rPr>
              <w:t xml:space="preserve"> период. Господство в науке представлений об «изначальной целесообразности» и неизменности живой природы.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2"/>
          <w:wAfter w:w="259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Ч. Дарвин и его теория происхождения видов.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6.6.2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новых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Оценивают предпосылки возникновения учения Ч. Дарвина.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Предпосылки возникновения учения Ч. Дарвина. Эволюционная теория Ч. Дарвина.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2"/>
          <w:wAfter w:w="259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Доказательства эволюции.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 с элементами беседы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Доказательства эволюции.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2.1.6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2"/>
          <w:wAfter w:w="259" w:type="pct"/>
          <w:trHeight w:val="50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Вид. Критерии вида.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Популяция.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новых 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Вид. Критерии  вида. Популяция.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1.2.4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2"/>
          <w:wAfter w:w="259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Роль изменчивости в эволюционном процессе.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Роль изменчивости  в эволюционном процессе.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2.2.2</w:t>
            </w:r>
          </w:p>
          <w:p w:rsidR="00281753" w:rsidRPr="00C776A8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2"/>
          <w:wAfter w:w="259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Борьба за выживание и естественный отбор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Сравнивают формы борьбы за существование и делают выводы.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Естественный отбор - направляющий фактор эволюции.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2"/>
          <w:wAfter w:w="259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естественного отбора в популяциях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Сравнивают естественный и искусственный отбор.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естественного отбора в популяциях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2"/>
          <w:wAfter w:w="259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Дрейф генов, изоляция- факторы эволюции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новых 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Дрейф генов  и изоляция как эволюционные факторы.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2"/>
          <w:wAfter w:w="259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Приспособленность – результат действия факторов эволюции.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самостоятельная работа, СД-диск.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Приспособленность организмов к среде обитания как результат действия естественного отбора.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Изучение приспособленности организмов к среде обитания.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2"/>
          <w:wAfter w:w="259" w:type="pct"/>
          <w:trHeight w:val="1116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Видообразование.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 и беседа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Видообразование.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1.3.5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2"/>
          <w:wAfter w:w="259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направления эволюции.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новых 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Главные направления эволюционного процесса. Биологический прогресс и биологический регресс (А. Н. </w:t>
            </w:r>
            <w:proofErr w:type="spellStart"/>
            <w:r>
              <w:rPr>
                <w:i/>
                <w:lang w:eastAsia="en-US"/>
              </w:rPr>
              <w:t>Северцов</w:t>
            </w:r>
            <w:proofErr w:type="spellEnd"/>
            <w:r>
              <w:rPr>
                <w:i/>
                <w:lang w:eastAsia="en-US"/>
              </w:rPr>
              <w:t>). Пути достижения биологического прогресса.</w:t>
            </w:r>
          </w:p>
          <w:p w:rsidR="00281753" w:rsidRDefault="00281753" w:rsidP="00F4215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Схемы соотношения путей прогрессивной биологической эволюции.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2"/>
          <w:wAfter w:w="259" w:type="pct"/>
          <w:trHeight w:val="9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Обобщение: Вид. Эволюционное учение.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4.4.1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6.6.2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6.6.3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6.6.1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проверки и оценки 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 и самостоятельная работа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Проверочная работа.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2.1.2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1.2.4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2.2.2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1.3.5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2"/>
          <w:wAfter w:w="259" w:type="pct"/>
          <w:trHeight w:val="519"/>
        </w:trPr>
        <w:tc>
          <w:tcPr>
            <w:tcW w:w="4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2. Происхождение жизни на земле (5ч)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представлений о происхождении жизни. Современные взгляды на возникновение жизни.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новых 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учебником. Анализируют и оценивают гипотезы происхождения жизни.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представлений о происхождении жизни. Современные взгляды на возникновение жизни.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 w:rsidRPr="00333513">
              <w:rPr>
                <w:lang w:eastAsia="en-US"/>
              </w:rPr>
              <w:t>2.9.1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жизни в криптозое и палеозое, мезозое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6.6.4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беседа. СД-диск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жизни в палеозойскую эру. Эволюция Растений; появление первых сосудистых растений; папоротники, голосеменные растения. Возникновение позвоночных: рыбы, земноводные, пресмыкающиеся.</w:t>
            </w:r>
          </w:p>
          <w:p w:rsidR="00281753" w:rsidRDefault="00281753" w:rsidP="00F4215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Репродукции картин, отражающих фауну и флору различных эр и периодов.</w:t>
            </w:r>
          </w:p>
          <w:p w:rsidR="00281753" w:rsidRDefault="00281753" w:rsidP="00F4215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Развитие жизни на Земле в мезозойскую  эру. Появление и распространение покрытосеменных растений. Возникновение птиц и млекопитающих. Вымирание древних голосеменных и </w:t>
            </w:r>
            <w:proofErr w:type="gramStart"/>
            <w:r>
              <w:rPr>
                <w:i/>
                <w:lang w:eastAsia="en-US"/>
              </w:rPr>
              <w:t>пресмыкающихся..</w:t>
            </w:r>
            <w:proofErr w:type="gramEnd"/>
          </w:p>
          <w:p w:rsidR="00281753" w:rsidRDefault="00281753" w:rsidP="00F4215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Схемы развития царств живой природы. Окаменелости, отпечатки растений в древних породах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 w:rsidRPr="00333513">
              <w:rPr>
                <w:lang w:eastAsia="en-US"/>
              </w:rPr>
              <w:lastRenderedPageBreak/>
              <w:t>2.9.1</w:t>
            </w: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жизни в  мезозое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 опрос, работа с СД-ДИСК.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жизни в  мезозое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 w:rsidRPr="00333513">
              <w:rPr>
                <w:lang w:eastAsia="en-US"/>
              </w:rPr>
              <w:t>2.9.1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жизни в кайнозое. Современная классификация живых организмов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 опрос, работа с СД-ДИСК.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жизни на Земле в кайнозойскую эру. Бурное развитие цветковых растений, многообразие насекомых (параллельная эволюция</w:t>
            </w:r>
            <w:proofErr w:type="gramStart"/>
            <w:r>
              <w:rPr>
                <w:lang w:eastAsia="en-US"/>
              </w:rPr>
              <w:t>).Появление</w:t>
            </w:r>
            <w:proofErr w:type="gramEnd"/>
            <w:r>
              <w:rPr>
                <w:lang w:eastAsia="en-US"/>
              </w:rPr>
              <w:t xml:space="preserve"> хищных млекопитающих. Появление приматов. Четвертичный период. Направления эволюции человека. Общие предки человека и человекообразных обезьян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 w:rsidRPr="00333513">
              <w:rPr>
                <w:lang w:eastAsia="en-US"/>
              </w:rPr>
              <w:t>2.9.1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Экскурсия на тему «История развития жизни на Земле»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Экскурсия на тему «История развития жизни на Земле»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2"/>
          <w:wAfter w:w="259" w:type="pct"/>
        </w:trPr>
        <w:tc>
          <w:tcPr>
            <w:tcW w:w="4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3. Происхождение человека. (6ч)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Ближайшие родственники человека среди животных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новых 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Лекция с элементами беседы.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Место человека в живой природе. Систематическое положение вида  </w:t>
            </w:r>
            <w:r>
              <w:rPr>
                <w:i/>
                <w:lang w:val="en-US" w:eastAsia="en-US"/>
              </w:rPr>
              <w:t>Homo</w:t>
            </w:r>
            <w:r w:rsidRPr="00F72382">
              <w:rPr>
                <w:i/>
                <w:lang w:eastAsia="en-US"/>
              </w:rPr>
              <w:t xml:space="preserve"> </w:t>
            </w:r>
            <w:r>
              <w:rPr>
                <w:i/>
                <w:lang w:val="en-US" w:eastAsia="en-US"/>
              </w:rPr>
              <w:t>sapiens</w:t>
            </w:r>
            <w:r>
              <w:rPr>
                <w:i/>
                <w:lang w:eastAsia="en-US"/>
              </w:rPr>
              <w:t xml:space="preserve"> в системе животного вида.</w:t>
            </w:r>
          </w:p>
          <w:p w:rsidR="00281753" w:rsidRDefault="00281753" w:rsidP="00F4215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Стадии эволюции человека: древнейший человек, древний человек, первые современные люди.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Модели скелетов человека и позвоночных животных.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trHeight w:val="14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этапы эволюции приматов.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Основные этапы эволюции приматов.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2.1.6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2.1.7</w:t>
            </w: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Первые представители рода Человек.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новых 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Лекция. Работа с таблицами.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Первые представители рода Человек.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  <w:trHeight w:val="55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Появление человека разумного.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Появление человека разумного.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  <w:trHeight w:val="15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Факторы эволюции человека.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новых 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Свойства человека как биосоциального существа. Движущие силы антропогенеза. Ф. Энгельс о роли труда в процессе превращения обезьяны в человека. Взаимоотношение социального и </w:t>
            </w:r>
            <w:r>
              <w:rPr>
                <w:i/>
                <w:lang w:eastAsia="en-US"/>
              </w:rPr>
              <w:lastRenderedPageBreak/>
              <w:t>биологического в эволюции человека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1.1.6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 «Происхождение жизни на Земле. Происхождение человека».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6.6.5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проверки и оценки 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Обобщение и повторение вопросов темы «Развитие органического мира». Проверочная работа.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2.9.1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2.1.7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2.1.6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rPr>
                <w:lang w:eastAsia="en-US"/>
              </w:rPr>
            </w:pPr>
          </w:p>
        </w:tc>
      </w:tr>
      <w:tr w:rsidR="00281753" w:rsidTr="00F42157">
        <w:trPr>
          <w:gridAfter w:val="2"/>
          <w:wAfter w:w="259" w:type="pct"/>
          <w:trHeight w:val="341"/>
        </w:trPr>
        <w:tc>
          <w:tcPr>
            <w:tcW w:w="4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 Экосистемы. (7ч)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и задачи экологии. Экологические факторы среды.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7.7.1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ind w:left="9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 с элементами беседы.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и задачи экологии. Экологические факторы среды.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Абиотические факторы среды.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7.7.1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новых 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2.6.3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Биотические факторы среды. Взаимодействие популяций разных видов.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7.7.1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Применение знаний на практике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Сообщение учащихся.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Биотические факторы среды. Конкуренция, хищничество, паразитизм, комменсализм, нейтрализм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2.6.3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  <w:trHeight w:val="84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Сообщества. Экосистемы.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7.7.2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новых знаний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 ,беседа.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Сообщества. Экосистемы.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2.6.3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53" w:rsidRDefault="00281753" w:rsidP="00F42157">
            <w:pPr>
              <w:jc w:val="center"/>
              <w:rPr>
                <w:lang w:eastAsia="en-US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53" w:rsidRDefault="00281753" w:rsidP="00F42157">
            <w:pPr>
              <w:jc w:val="center"/>
              <w:rPr>
                <w:lang w:eastAsia="en-US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53" w:rsidRDefault="00281753" w:rsidP="00F42157">
            <w:pPr>
              <w:jc w:val="center"/>
              <w:rPr>
                <w:lang w:eastAsia="en-US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53" w:rsidRDefault="00281753" w:rsidP="00F42157">
            <w:pPr>
              <w:jc w:val="center"/>
              <w:rPr>
                <w:lang w:eastAsia="en-US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53" w:rsidRDefault="00281753" w:rsidP="00F42157">
            <w:pPr>
              <w:jc w:val="center"/>
              <w:rPr>
                <w:lang w:eastAsia="en-US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53" w:rsidRDefault="00281753" w:rsidP="00F42157">
            <w:pPr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Поток энергии и цепи питания.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7.7.2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новых 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 с элементами беседы.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Биомасса, цепи питания, экологическая пирамида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Свойства экосистем. Смена экосистем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7.7.3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новых 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 с элементами беседы.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Устойчивость, </w:t>
            </w:r>
            <w:proofErr w:type="spellStart"/>
            <w:r>
              <w:rPr>
                <w:i/>
                <w:lang w:eastAsia="en-US"/>
              </w:rPr>
              <w:t>саморегуляция</w:t>
            </w:r>
            <w:proofErr w:type="spellEnd"/>
            <w:r>
              <w:rPr>
                <w:i/>
                <w:lang w:eastAsia="en-US"/>
              </w:rPr>
              <w:t>.</w:t>
            </w:r>
            <w:r>
              <w:rPr>
                <w:lang w:eastAsia="en-US"/>
              </w:rPr>
              <w:t xml:space="preserve"> Смена биоценозов. Причины смены биоценозов; формирование новых сообществ.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2.7.1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2.1.5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Агроценозы</w:t>
            </w:r>
            <w:proofErr w:type="spellEnd"/>
            <w:r>
              <w:rPr>
                <w:lang w:eastAsia="en-US"/>
              </w:rPr>
              <w:t>. Применение экологических знаний в практической деятельности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человека.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7.7.3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новых 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 с элементами беседы.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Агроценозы</w:t>
            </w:r>
            <w:proofErr w:type="spellEnd"/>
            <w:r>
              <w:rPr>
                <w:i/>
                <w:lang w:eastAsia="en-US"/>
              </w:rPr>
              <w:t>. Применение экологических знаний в практической деятельности человека.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2.7.1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2.1.5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2.1.8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Pr="00C776A8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c>
          <w:tcPr>
            <w:tcW w:w="4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5. Биосфера и человек. (4ч)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 и функции биосферы.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7.7.4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новых 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Состав и функции биосферы.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Круговорот химических элементов. Биогеохимические процессы в биосфере.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7.7.4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 опрос, сообщения учащихся.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Круговорот химических элементов. Биогеохимические процессы в биосфере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1.3.6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Pr="00C776A8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Глобальные экологические проблемы.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7.7.5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Применение знаний на    практике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Глобальные экологические проблемы.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2.1.8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Pr="00C776A8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753" w:rsidTr="00F42157">
        <w:trPr>
          <w:gridAfter w:val="1"/>
          <w:wAfter w:w="86" w:type="pct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и окружающая среда.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7.7.5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 с элементами беседы.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и окружающая среда.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2.1.8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2.9.2</w:t>
            </w:r>
          </w:p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3" w:rsidRDefault="00281753" w:rsidP="00F42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81753" w:rsidRDefault="00281753" w:rsidP="00281753">
      <w:pPr>
        <w:jc w:val="center"/>
      </w:pPr>
    </w:p>
    <w:p w:rsidR="00281753" w:rsidRDefault="00281753" w:rsidP="00281753">
      <w:pPr>
        <w:jc w:val="center"/>
      </w:pPr>
    </w:p>
    <w:p w:rsidR="00281753" w:rsidRDefault="00281753" w:rsidP="00BD5DDD">
      <w:pPr>
        <w:rPr>
          <w:b/>
        </w:rPr>
      </w:pPr>
    </w:p>
    <w:sectPr w:rsidR="00281753" w:rsidSect="00BD5D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59B8"/>
    <w:multiLevelType w:val="hybridMultilevel"/>
    <w:tmpl w:val="0B8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4DFD"/>
    <w:multiLevelType w:val="hybridMultilevel"/>
    <w:tmpl w:val="4A50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B4E25"/>
    <w:multiLevelType w:val="multilevel"/>
    <w:tmpl w:val="4D1C7A20"/>
    <w:lvl w:ilvl="0">
      <w:start w:val="1"/>
      <w:numFmt w:val="decimal"/>
      <w:lvlText w:val="%1."/>
      <w:lvlJc w:val="left"/>
      <w:pPr>
        <w:ind w:left="2490" w:hanging="360"/>
      </w:p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D3"/>
    <w:rsid w:val="00020D0A"/>
    <w:rsid w:val="0002482A"/>
    <w:rsid w:val="00083B60"/>
    <w:rsid w:val="00281753"/>
    <w:rsid w:val="0039342A"/>
    <w:rsid w:val="003B5ADE"/>
    <w:rsid w:val="0059725F"/>
    <w:rsid w:val="00627239"/>
    <w:rsid w:val="006A425F"/>
    <w:rsid w:val="006C47D3"/>
    <w:rsid w:val="008C7ED5"/>
    <w:rsid w:val="008F4DB6"/>
    <w:rsid w:val="00BA1F8E"/>
    <w:rsid w:val="00BD3529"/>
    <w:rsid w:val="00BD5DDD"/>
    <w:rsid w:val="00CB6645"/>
    <w:rsid w:val="00CF5FEC"/>
    <w:rsid w:val="00D0522E"/>
    <w:rsid w:val="00D2540C"/>
    <w:rsid w:val="00E5372D"/>
    <w:rsid w:val="00E86393"/>
    <w:rsid w:val="00EB1537"/>
    <w:rsid w:val="00F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5C31"/>
  <w15:docId w15:val="{4FAD6FCD-E7CD-41AF-B505-A82EAF36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5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972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9725F"/>
    <w:pPr>
      <w:spacing w:after="140" w:line="288" w:lineRule="auto"/>
    </w:pPr>
  </w:style>
  <w:style w:type="paragraph" w:customStyle="1" w:styleId="TableContents">
    <w:name w:val="Table Contents"/>
    <w:basedOn w:val="Standard"/>
    <w:rsid w:val="0059725F"/>
    <w:pPr>
      <w:suppressLineNumbers/>
    </w:pPr>
  </w:style>
  <w:style w:type="paragraph" w:styleId="a5">
    <w:name w:val="List Paragraph"/>
    <w:basedOn w:val="a"/>
    <w:rsid w:val="00D0522E"/>
    <w:pPr>
      <w:autoSpaceDN w:val="0"/>
      <w:spacing w:after="16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5948</Words>
  <Characters>33909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Physics</cp:lastModifiedBy>
  <cp:revision>6</cp:revision>
  <dcterms:created xsi:type="dcterms:W3CDTF">2019-01-14T08:26:00Z</dcterms:created>
  <dcterms:modified xsi:type="dcterms:W3CDTF">2019-01-17T10:51:00Z</dcterms:modified>
</cp:coreProperties>
</file>